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824" w:rsidRPr="000C02D0" w:rsidRDefault="00444824" w:rsidP="00444824">
      <w:pPr>
        <w:ind w:firstLine="708"/>
        <w:jc w:val="both"/>
        <w:rPr>
          <w:b/>
          <w:sz w:val="28"/>
          <w:szCs w:val="28"/>
        </w:rPr>
      </w:pPr>
      <w:r w:rsidRPr="000C02D0">
        <w:rPr>
          <w:b/>
          <w:sz w:val="28"/>
          <w:szCs w:val="28"/>
        </w:rPr>
        <w:t xml:space="preserve">  ОТЧЕТ ЗА ДЕЙНОСТТА НА НАР</w:t>
      </w:r>
      <w:r>
        <w:rPr>
          <w:b/>
          <w:sz w:val="28"/>
          <w:szCs w:val="28"/>
        </w:rPr>
        <w:t>ОДНО ЧИТАЛИЩЕ „СЪБУЖДАНЕ 1895”-</w:t>
      </w:r>
      <w:r w:rsidRPr="000C02D0">
        <w:rPr>
          <w:b/>
          <w:sz w:val="28"/>
          <w:szCs w:val="28"/>
        </w:rPr>
        <w:t xml:space="preserve">СЕЛО ВРАЧЕШ ЗА ПЕРИОДА </w:t>
      </w:r>
      <w:r>
        <w:rPr>
          <w:b/>
          <w:sz w:val="28"/>
          <w:szCs w:val="28"/>
        </w:rPr>
        <w:t>201</w:t>
      </w:r>
      <w:r>
        <w:rPr>
          <w:b/>
          <w:sz w:val="28"/>
          <w:szCs w:val="28"/>
          <w:lang w:val="en-US"/>
        </w:rPr>
        <w:t>6</w:t>
      </w:r>
      <w:r>
        <w:rPr>
          <w:b/>
          <w:sz w:val="28"/>
          <w:szCs w:val="28"/>
        </w:rPr>
        <w:t>–</w:t>
      </w:r>
      <w:r w:rsidRPr="000C02D0">
        <w:rPr>
          <w:b/>
          <w:sz w:val="28"/>
          <w:szCs w:val="28"/>
        </w:rPr>
        <w:t>201</w:t>
      </w:r>
      <w:r>
        <w:rPr>
          <w:b/>
          <w:sz w:val="28"/>
          <w:szCs w:val="28"/>
          <w:lang w:val="en-US"/>
        </w:rPr>
        <w:t>9</w:t>
      </w:r>
      <w:r w:rsidRPr="000C02D0">
        <w:rPr>
          <w:b/>
          <w:sz w:val="28"/>
          <w:szCs w:val="28"/>
          <w:lang w:val="en-US"/>
        </w:rPr>
        <w:t xml:space="preserve"> </w:t>
      </w:r>
      <w:r w:rsidRPr="000C02D0">
        <w:rPr>
          <w:b/>
          <w:sz w:val="28"/>
          <w:szCs w:val="28"/>
        </w:rPr>
        <w:t>ГОДИНА</w:t>
      </w:r>
    </w:p>
    <w:p w:rsidR="00444824" w:rsidRPr="00B93A03" w:rsidRDefault="00111881" w:rsidP="00444824">
      <w:pPr>
        <w:jc w:val="both"/>
        <w:rPr>
          <w:rFonts w:asciiTheme="majorHAnsi" w:hAnsiTheme="majorHAnsi"/>
          <w:sz w:val="32"/>
          <w:szCs w:val="32"/>
          <w:lang w:val="en-US"/>
        </w:rPr>
      </w:pPr>
      <w:r>
        <w:rPr>
          <w:sz w:val="32"/>
          <w:szCs w:val="32"/>
        </w:rPr>
        <w:t xml:space="preserve">       </w:t>
      </w:r>
      <w:r w:rsidR="00444824" w:rsidRPr="00B93A03">
        <w:rPr>
          <w:sz w:val="32"/>
          <w:szCs w:val="32"/>
        </w:rPr>
        <w:t xml:space="preserve"> </w:t>
      </w:r>
      <w:r w:rsidR="00444824" w:rsidRPr="00B93A03">
        <w:rPr>
          <w:rFonts w:asciiTheme="majorHAnsi" w:hAnsiTheme="majorHAnsi"/>
          <w:sz w:val="32"/>
          <w:szCs w:val="32"/>
        </w:rPr>
        <w:t>Уважаеми дами и господа,</w:t>
      </w:r>
    </w:p>
    <w:p w:rsidR="00444824" w:rsidRPr="00B93A03" w:rsidRDefault="00111881" w:rsidP="00444824">
      <w:pPr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  <w:lang w:val="en-US"/>
        </w:rPr>
        <w:t xml:space="preserve">      </w:t>
      </w:r>
      <w:r w:rsidR="00444824" w:rsidRPr="00B93A03">
        <w:rPr>
          <w:rFonts w:asciiTheme="majorHAnsi" w:hAnsiTheme="majorHAnsi"/>
          <w:sz w:val="32"/>
          <w:szCs w:val="32"/>
          <w:lang w:val="en-US"/>
        </w:rPr>
        <w:t xml:space="preserve">  </w:t>
      </w:r>
      <w:proofErr w:type="spellStart"/>
      <w:proofErr w:type="gramStart"/>
      <w:r w:rsidR="00444824" w:rsidRPr="00B93A03">
        <w:rPr>
          <w:rFonts w:asciiTheme="majorHAnsi" w:hAnsiTheme="majorHAnsi"/>
          <w:sz w:val="32"/>
          <w:szCs w:val="32"/>
          <w:lang w:val="en-US"/>
        </w:rPr>
        <w:t>Добре</w:t>
      </w:r>
      <w:proofErr w:type="spellEnd"/>
      <w:r w:rsidR="00444824" w:rsidRPr="00B93A03">
        <w:rPr>
          <w:rFonts w:asciiTheme="majorHAnsi" w:hAnsiTheme="majorHAnsi"/>
          <w:sz w:val="32"/>
          <w:szCs w:val="32"/>
          <w:lang w:val="en-US"/>
        </w:rPr>
        <w:t xml:space="preserve"> </w:t>
      </w:r>
      <w:proofErr w:type="spellStart"/>
      <w:r w:rsidR="00444824" w:rsidRPr="00B93A03">
        <w:rPr>
          <w:rFonts w:asciiTheme="majorHAnsi" w:hAnsiTheme="majorHAnsi"/>
          <w:sz w:val="32"/>
          <w:szCs w:val="32"/>
          <w:lang w:val="en-US"/>
        </w:rPr>
        <w:t>дошли</w:t>
      </w:r>
      <w:proofErr w:type="spellEnd"/>
      <w:r w:rsidR="00444824" w:rsidRPr="00B93A03">
        <w:rPr>
          <w:rFonts w:asciiTheme="majorHAnsi" w:hAnsiTheme="majorHAnsi"/>
          <w:sz w:val="32"/>
          <w:szCs w:val="32"/>
          <w:lang w:val="en-US"/>
        </w:rPr>
        <w:t xml:space="preserve"> </w:t>
      </w:r>
      <w:proofErr w:type="spellStart"/>
      <w:r w:rsidR="00444824" w:rsidRPr="00B93A03">
        <w:rPr>
          <w:rFonts w:asciiTheme="majorHAnsi" w:hAnsiTheme="majorHAnsi"/>
          <w:sz w:val="32"/>
          <w:szCs w:val="32"/>
          <w:lang w:val="en-US"/>
        </w:rPr>
        <w:t>на</w:t>
      </w:r>
      <w:proofErr w:type="spellEnd"/>
      <w:r w:rsidR="00444824" w:rsidRPr="00B93A03">
        <w:rPr>
          <w:rFonts w:asciiTheme="majorHAnsi" w:hAnsiTheme="majorHAnsi"/>
          <w:sz w:val="32"/>
          <w:szCs w:val="32"/>
          <w:lang w:val="en-US"/>
        </w:rPr>
        <w:t xml:space="preserve"> </w:t>
      </w:r>
      <w:proofErr w:type="spellStart"/>
      <w:r w:rsidR="00444824" w:rsidRPr="00B93A03">
        <w:rPr>
          <w:rFonts w:asciiTheme="majorHAnsi" w:hAnsiTheme="majorHAnsi"/>
          <w:sz w:val="32"/>
          <w:szCs w:val="32"/>
          <w:lang w:val="en-US"/>
        </w:rPr>
        <w:t>общото</w:t>
      </w:r>
      <w:proofErr w:type="spellEnd"/>
      <w:r w:rsidR="00444824" w:rsidRPr="00B93A03">
        <w:rPr>
          <w:rFonts w:asciiTheme="majorHAnsi" w:hAnsiTheme="majorHAnsi"/>
          <w:sz w:val="32"/>
          <w:szCs w:val="32"/>
          <w:lang w:val="en-US"/>
        </w:rPr>
        <w:t xml:space="preserve"> </w:t>
      </w:r>
      <w:proofErr w:type="spellStart"/>
      <w:r w:rsidR="00444824" w:rsidRPr="00B93A03">
        <w:rPr>
          <w:rFonts w:asciiTheme="majorHAnsi" w:hAnsiTheme="majorHAnsi"/>
          <w:sz w:val="32"/>
          <w:szCs w:val="32"/>
          <w:lang w:val="en-US"/>
        </w:rPr>
        <w:t>събрание</w:t>
      </w:r>
      <w:proofErr w:type="spellEnd"/>
      <w:r w:rsidR="00444824" w:rsidRPr="00B93A03">
        <w:rPr>
          <w:rFonts w:asciiTheme="majorHAnsi" w:hAnsiTheme="majorHAnsi"/>
          <w:sz w:val="32"/>
          <w:szCs w:val="32"/>
          <w:lang w:val="en-US"/>
        </w:rPr>
        <w:t xml:space="preserve"> </w:t>
      </w:r>
      <w:proofErr w:type="spellStart"/>
      <w:r w:rsidR="00444824" w:rsidRPr="00B93A03">
        <w:rPr>
          <w:rFonts w:asciiTheme="majorHAnsi" w:hAnsiTheme="majorHAnsi"/>
          <w:sz w:val="32"/>
          <w:szCs w:val="32"/>
          <w:lang w:val="en-US"/>
        </w:rPr>
        <w:t>на</w:t>
      </w:r>
      <w:proofErr w:type="spellEnd"/>
      <w:r w:rsidR="00444824" w:rsidRPr="00B93A03">
        <w:rPr>
          <w:rFonts w:asciiTheme="majorHAnsi" w:hAnsiTheme="majorHAnsi"/>
          <w:sz w:val="32"/>
          <w:szCs w:val="32"/>
          <w:lang w:val="en-US"/>
        </w:rPr>
        <w:t xml:space="preserve"> НЧ”</w:t>
      </w:r>
      <w:r w:rsidR="00444824">
        <w:rPr>
          <w:rFonts w:asciiTheme="majorHAnsi" w:hAnsiTheme="majorHAnsi"/>
          <w:sz w:val="32"/>
          <w:szCs w:val="32"/>
        </w:rPr>
        <w:t>Събуждане 1895”- с.Врачеш.</w:t>
      </w:r>
      <w:proofErr w:type="gramEnd"/>
    </w:p>
    <w:p w:rsidR="00444824" w:rsidRPr="00B93A03" w:rsidRDefault="00444824" w:rsidP="00444824">
      <w:pPr>
        <w:suppressAutoHyphens w:val="0"/>
        <w:autoSpaceDE w:val="0"/>
        <w:autoSpaceDN w:val="0"/>
        <w:adjustRightInd w:val="0"/>
        <w:rPr>
          <w:rFonts w:asciiTheme="majorHAnsi" w:eastAsiaTheme="minorHAnsi" w:hAnsiTheme="majorHAnsi"/>
          <w:color w:val="000000"/>
          <w:sz w:val="32"/>
          <w:szCs w:val="32"/>
          <w:lang w:eastAsia="en-US"/>
        </w:rPr>
      </w:pPr>
      <w:r w:rsidRPr="00B93A03">
        <w:rPr>
          <w:rFonts w:asciiTheme="majorHAnsi" w:eastAsiaTheme="minorHAnsi" w:hAnsiTheme="majorHAnsi"/>
          <w:color w:val="000000"/>
          <w:sz w:val="32"/>
          <w:szCs w:val="32"/>
          <w:lang w:eastAsia="en-US"/>
        </w:rPr>
        <w:t xml:space="preserve">    </w:t>
      </w:r>
      <w:r w:rsidR="00111881">
        <w:rPr>
          <w:rFonts w:asciiTheme="majorHAnsi" w:eastAsiaTheme="minorHAnsi" w:hAnsiTheme="majorHAnsi"/>
          <w:color w:val="000000"/>
          <w:sz w:val="32"/>
          <w:szCs w:val="32"/>
          <w:lang w:eastAsia="en-US"/>
        </w:rPr>
        <w:t xml:space="preserve">    </w:t>
      </w:r>
      <w:r w:rsidRPr="00B93A03">
        <w:rPr>
          <w:rFonts w:asciiTheme="majorHAnsi" w:eastAsiaTheme="minorHAnsi" w:hAnsiTheme="majorHAnsi"/>
          <w:color w:val="000000"/>
          <w:sz w:val="32"/>
          <w:szCs w:val="32"/>
          <w:lang w:eastAsia="en-US"/>
        </w:rPr>
        <w:t>Докладът за дейността на Народно читалище „Събуждане 1895" село Врачеш отчита изпълнението на дейностите по Го</w:t>
      </w:r>
      <w:r w:rsidR="00111881">
        <w:rPr>
          <w:rFonts w:asciiTheme="majorHAnsi" w:eastAsiaTheme="minorHAnsi" w:hAnsiTheme="majorHAnsi"/>
          <w:color w:val="000000"/>
          <w:sz w:val="32"/>
          <w:szCs w:val="32"/>
          <w:lang w:eastAsia="en-US"/>
        </w:rPr>
        <w:t xml:space="preserve">дишните програми за развитие на </w:t>
      </w:r>
      <w:r w:rsidRPr="00B93A03">
        <w:rPr>
          <w:rFonts w:asciiTheme="majorHAnsi" w:eastAsiaTheme="minorHAnsi" w:hAnsiTheme="majorHAnsi"/>
          <w:color w:val="000000"/>
          <w:sz w:val="32"/>
          <w:szCs w:val="32"/>
          <w:lang w:eastAsia="en-US"/>
        </w:rPr>
        <w:t>читалищната дейност, разработвани  в изпълнение на чл. 26а, ал.2 от Закона за народните читалища за периода 2016 -2019 г.</w:t>
      </w:r>
    </w:p>
    <w:p w:rsidR="00444824" w:rsidRDefault="00444824" w:rsidP="00444824">
      <w:pPr>
        <w:suppressAutoHyphens w:val="0"/>
        <w:autoSpaceDE w:val="0"/>
        <w:autoSpaceDN w:val="0"/>
        <w:adjustRightInd w:val="0"/>
        <w:rPr>
          <w:rFonts w:asciiTheme="majorHAnsi" w:eastAsiaTheme="minorHAnsi" w:hAnsiTheme="majorHAnsi"/>
          <w:color w:val="000000"/>
          <w:sz w:val="32"/>
          <w:szCs w:val="32"/>
          <w:lang w:eastAsia="en-US"/>
        </w:rPr>
      </w:pPr>
      <w:r w:rsidRPr="00B93A03">
        <w:rPr>
          <w:rFonts w:asciiTheme="majorHAnsi" w:eastAsiaTheme="minorHAnsi" w:hAnsiTheme="majorHAnsi"/>
          <w:color w:val="000000"/>
          <w:sz w:val="32"/>
          <w:szCs w:val="32"/>
          <w:lang w:eastAsia="en-US"/>
        </w:rPr>
        <w:t xml:space="preserve">    </w:t>
      </w:r>
      <w:r w:rsidR="00111881">
        <w:rPr>
          <w:rFonts w:asciiTheme="majorHAnsi" w:eastAsiaTheme="minorHAnsi" w:hAnsiTheme="majorHAnsi"/>
          <w:color w:val="000000"/>
          <w:sz w:val="32"/>
          <w:szCs w:val="32"/>
          <w:lang w:eastAsia="en-US"/>
        </w:rPr>
        <w:t xml:space="preserve">    </w:t>
      </w:r>
      <w:r>
        <w:rPr>
          <w:rFonts w:asciiTheme="majorHAnsi" w:eastAsiaTheme="minorHAnsi" w:hAnsiTheme="majorHAnsi"/>
          <w:color w:val="000000"/>
          <w:sz w:val="32"/>
          <w:szCs w:val="32"/>
          <w:lang w:eastAsia="en-US"/>
        </w:rPr>
        <w:t xml:space="preserve"> </w:t>
      </w:r>
      <w:r w:rsidRPr="00B93A03">
        <w:rPr>
          <w:rFonts w:asciiTheme="majorHAnsi" w:eastAsiaTheme="minorHAnsi" w:hAnsiTheme="majorHAnsi"/>
          <w:color w:val="000000"/>
          <w:sz w:val="32"/>
          <w:szCs w:val="32"/>
          <w:lang w:eastAsia="en-US"/>
        </w:rPr>
        <w:t xml:space="preserve">Българските читалища са живият извор на българския дух и култура през вековете. Там е запалена искрата и пламва огънят на Българското възраждане. Там е мястото, в което се поддържат живи българските традиции, мястото, в което малките българчета научават от своите баби и дядовци за бита, културата, прекрасните песни и танци, живите български шевици, където пламва и завинаги остава в сърцата им </w:t>
      </w:r>
      <w:proofErr w:type="spellStart"/>
      <w:r w:rsidRPr="00B93A03">
        <w:rPr>
          <w:rFonts w:asciiTheme="majorHAnsi" w:eastAsiaTheme="minorHAnsi" w:hAnsiTheme="majorHAnsi"/>
          <w:color w:val="000000"/>
          <w:sz w:val="32"/>
          <w:szCs w:val="32"/>
          <w:lang w:eastAsia="en-US"/>
        </w:rPr>
        <w:t>огънчето</w:t>
      </w:r>
      <w:proofErr w:type="spellEnd"/>
      <w:r w:rsidRPr="00B93A03">
        <w:rPr>
          <w:rFonts w:asciiTheme="majorHAnsi" w:eastAsiaTheme="minorHAnsi" w:hAnsiTheme="majorHAnsi"/>
          <w:color w:val="000000"/>
          <w:sz w:val="32"/>
          <w:szCs w:val="32"/>
          <w:lang w:eastAsia="en-US"/>
        </w:rPr>
        <w:t xml:space="preserve"> на българщината. </w:t>
      </w:r>
    </w:p>
    <w:p w:rsidR="00444824" w:rsidRPr="00EF6A47" w:rsidRDefault="00111881" w:rsidP="00444824">
      <w:pPr>
        <w:rPr>
          <w:rFonts w:asciiTheme="majorHAnsi" w:hAnsiTheme="majorHAnsi"/>
          <w:sz w:val="32"/>
          <w:szCs w:val="32"/>
        </w:rPr>
      </w:pPr>
      <w:r>
        <w:rPr>
          <w:rFonts w:asciiTheme="majorHAnsi" w:eastAsiaTheme="minorHAnsi" w:hAnsiTheme="majorHAnsi"/>
          <w:color w:val="000000"/>
          <w:sz w:val="32"/>
          <w:szCs w:val="32"/>
          <w:lang w:eastAsia="en-US"/>
        </w:rPr>
        <w:t xml:space="preserve">        </w:t>
      </w:r>
      <w:r w:rsidR="00444824">
        <w:rPr>
          <w:rFonts w:asciiTheme="majorHAnsi" w:eastAsiaTheme="minorHAnsi" w:hAnsiTheme="majorHAnsi"/>
          <w:color w:val="000000"/>
          <w:sz w:val="32"/>
          <w:szCs w:val="32"/>
          <w:lang w:eastAsia="en-US"/>
        </w:rPr>
        <w:t xml:space="preserve"> </w:t>
      </w:r>
      <w:proofErr w:type="gramStart"/>
      <w:r w:rsidR="00444824">
        <w:rPr>
          <w:rFonts w:asciiTheme="majorHAnsi" w:eastAsiaTheme="minorHAnsi" w:hAnsiTheme="majorHAnsi"/>
          <w:color w:val="000000"/>
          <w:sz w:val="32"/>
          <w:szCs w:val="32"/>
          <w:lang w:val="en-US" w:eastAsia="en-US"/>
        </w:rPr>
        <w:t xml:space="preserve">Читалището </w:t>
      </w:r>
      <w:r w:rsidR="00444824">
        <w:rPr>
          <w:rFonts w:asciiTheme="majorHAnsi" w:eastAsiaTheme="minorHAnsi" w:hAnsiTheme="majorHAnsi"/>
          <w:color w:val="000000"/>
          <w:sz w:val="32"/>
          <w:szCs w:val="32"/>
          <w:lang w:eastAsia="en-US"/>
        </w:rPr>
        <w:t>е не само</w:t>
      </w:r>
      <w:r w:rsidR="00444824" w:rsidRPr="00B93A03">
        <w:rPr>
          <w:rFonts w:asciiTheme="majorHAnsi" w:eastAsiaTheme="minorHAnsi" w:hAnsiTheme="majorHAnsi"/>
          <w:color w:val="000000"/>
          <w:sz w:val="32"/>
          <w:szCs w:val="32"/>
          <w:lang w:eastAsia="en-US"/>
        </w:rPr>
        <w:t xml:space="preserve"> хранилище на местни</w:t>
      </w:r>
      <w:r w:rsidR="00444824">
        <w:rPr>
          <w:rFonts w:asciiTheme="majorHAnsi" w:eastAsiaTheme="minorHAnsi" w:hAnsiTheme="majorHAnsi"/>
          <w:color w:val="000000"/>
          <w:sz w:val="32"/>
          <w:szCs w:val="32"/>
          <w:lang w:eastAsia="en-US"/>
        </w:rPr>
        <w:t>я бит и култура, то е и</w:t>
      </w:r>
      <w:r w:rsidR="00444824" w:rsidRPr="00B93A03">
        <w:rPr>
          <w:rFonts w:asciiTheme="majorHAnsi" w:eastAsiaTheme="minorHAnsi" w:hAnsiTheme="majorHAnsi"/>
          <w:color w:val="000000"/>
          <w:sz w:val="32"/>
          <w:szCs w:val="32"/>
          <w:lang w:eastAsia="en-US"/>
        </w:rPr>
        <w:t xml:space="preserve"> иновативн</w:t>
      </w:r>
      <w:r w:rsidR="00444824">
        <w:rPr>
          <w:rFonts w:asciiTheme="majorHAnsi" w:eastAsiaTheme="minorHAnsi" w:hAnsiTheme="majorHAnsi"/>
          <w:color w:val="000000"/>
          <w:sz w:val="32"/>
          <w:szCs w:val="32"/>
          <w:lang w:eastAsia="en-US"/>
        </w:rPr>
        <w:t>а организация, която се развива</w:t>
      </w:r>
      <w:r w:rsidR="00444824" w:rsidRPr="00B93A03">
        <w:rPr>
          <w:rFonts w:asciiTheme="majorHAnsi" w:eastAsiaTheme="minorHAnsi" w:hAnsiTheme="majorHAnsi"/>
          <w:color w:val="000000"/>
          <w:sz w:val="32"/>
          <w:szCs w:val="32"/>
          <w:lang w:eastAsia="en-US"/>
        </w:rPr>
        <w:t xml:space="preserve"> отчи</w:t>
      </w:r>
      <w:r w:rsidR="00444824">
        <w:rPr>
          <w:rFonts w:asciiTheme="majorHAnsi" w:eastAsiaTheme="minorHAnsi" w:hAnsiTheme="majorHAnsi"/>
          <w:color w:val="000000"/>
          <w:sz w:val="32"/>
          <w:szCs w:val="32"/>
          <w:lang w:eastAsia="en-US"/>
        </w:rPr>
        <w:t>тайки приоритети</w:t>
      </w:r>
      <w:r w:rsidR="00BD3441">
        <w:rPr>
          <w:rFonts w:asciiTheme="majorHAnsi" w:eastAsiaTheme="minorHAnsi" w:hAnsiTheme="majorHAnsi"/>
          <w:color w:val="000000"/>
          <w:sz w:val="32"/>
          <w:szCs w:val="32"/>
          <w:lang w:eastAsia="en-US"/>
        </w:rPr>
        <w:t>те</w:t>
      </w:r>
      <w:r w:rsidR="00444824">
        <w:rPr>
          <w:rFonts w:asciiTheme="majorHAnsi" w:eastAsiaTheme="minorHAnsi" w:hAnsiTheme="majorHAnsi"/>
          <w:color w:val="000000"/>
          <w:sz w:val="32"/>
          <w:szCs w:val="32"/>
          <w:lang w:eastAsia="en-US"/>
        </w:rPr>
        <w:t xml:space="preserve"> на днешния ден.</w:t>
      </w:r>
      <w:proofErr w:type="gramEnd"/>
      <w:r w:rsidR="00444824">
        <w:rPr>
          <w:rFonts w:asciiTheme="majorHAnsi" w:eastAsiaTheme="minorHAnsi" w:hAnsiTheme="majorHAnsi"/>
          <w:color w:val="000000"/>
          <w:sz w:val="32"/>
          <w:szCs w:val="32"/>
          <w:lang w:eastAsia="en-US"/>
        </w:rPr>
        <w:t xml:space="preserve"> </w:t>
      </w:r>
    </w:p>
    <w:p w:rsidR="00444824" w:rsidRPr="00EF6A47" w:rsidRDefault="00444824" w:rsidP="00444824">
      <w:pPr>
        <w:pStyle w:val="Default"/>
        <w:rPr>
          <w:rFonts w:asciiTheme="majorHAnsi" w:hAnsiTheme="majorHAnsi" w:cs="Times New Roman"/>
          <w:sz w:val="32"/>
          <w:szCs w:val="32"/>
        </w:rPr>
      </w:pPr>
      <w:r w:rsidRPr="00B93A03">
        <w:rPr>
          <w:rFonts w:asciiTheme="majorHAnsi" w:hAnsiTheme="majorHAnsi"/>
          <w:sz w:val="32"/>
          <w:szCs w:val="32"/>
        </w:rPr>
        <w:t xml:space="preserve">        </w:t>
      </w:r>
      <w:r w:rsidR="00111881">
        <w:rPr>
          <w:rFonts w:asciiTheme="majorHAnsi" w:hAnsiTheme="majorHAnsi"/>
          <w:sz w:val="32"/>
          <w:szCs w:val="32"/>
        </w:rPr>
        <w:t xml:space="preserve"> </w:t>
      </w:r>
      <w:r w:rsidR="0028367C">
        <w:rPr>
          <w:rFonts w:asciiTheme="majorHAnsi" w:hAnsiTheme="majorHAnsi"/>
          <w:sz w:val="32"/>
          <w:szCs w:val="32"/>
        </w:rPr>
        <w:t>Нашето читалище вече</w:t>
      </w:r>
      <w:r w:rsidRPr="00B93A03">
        <w:rPr>
          <w:rFonts w:asciiTheme="majorHAnsi" w:hAnsiTheme="majorHAnsi"/>
          <w:sz w:val="32"/>
          <w:szCs w:val="32"/>
        </w:rPr>
        <w:t xml:space="preserve"> 12</w:t>
      </w:r>
      <w:r w:rsidRPr="00B93A03">
        <w:rPr>
          <w:rFonts w:asciiTheme="majorHAnsi" w:hAnsiTheme="majorHAnsi"/>
          <w:sz w:val="32"/>
          <w:szCs w:val="32"/>
          <w:lang w:val="en-US"/>
        </w:rPr>
        <w:t>4</w:t>
      </w:r>
      <w:r w:rsidRPr="00B93A03">
        <w:rPr>
          <w:rFonts w:asciiTheme="majorHAnsi" w:hAnsiTheme="majorHAnsi"/>
          <w:sz w:val="32"/>
          <w:szCs w:val="32"/>
        </w:rPr>
        <w:t xml:space="preserve"> години е център на духовността в селото. В неговата дейност оставят следи няколко поколения, а онова което ги обединява е обичта към читалището,готовността им да жертват време за да пеят и танцуват.</w:t>
      </w:r>
      <w:r w:rsidRPr="00B93A03">
        <w:rPr>
          <w:rFonts w:asciiTheme="majorHAnsi" w:hAnsiTheme="majorHAnsi" w:cs="Times New Roman"/>
          <w:sz w:val="32"/>
          <w:szCs w:val="32"/>
        </w:rPr>
        <w:t xml:space="preserve"> Днес със своята дейност читалището доказва, че е изградено на принципите на доброволността и демократизма и че е </w:t>
      </w:r>
      <w:proofErr w:type="spellStart"/>
      <w:r w:rsidRPr="00B93A03">
        <w:rPr>
          <w:rFonts w:asciiTheme="majorHAnsi" w:hAnsiTheme="majorHAnsi" w:cs="Times New Roman"/>
          <w:sz w:val="32"/>
          <w:szCs w:val="32"/>
        </w:rPr>
        <w:t>самоутвърждаващо</w:t>
      </w:r>
      <w:proofErr w:type="spellEnd"/>
      <w:r w:rsidRPr="00B93A03">
        <w:rPr>
          <w:rFonts w:asciiTheme="majorHAnsi" w:hAnsiTheme="majorHAnsi" w:cs="Times New Roman"/>
          <w:sz w:val="32"/>
          <w:szCs w:val="32"/>
        </w:rPr>
        <w:t xml:space="preserve"> се културно просветно сдружение на всички граждани. То е отворено за цялата местна общност и въздейства върху духа и нравствеността, обединява и приютява всички, които желаят да се докоснат до новите достижения на културата.</w:t>
      </w:r>
      <w:r w:rsidR="005816FE">
        <w:rPr>
          <w:rFonts w:asciiTheme="majorHAnsi" w:hAnsiTheme="majorHAnsi" w:cs="Times New Roman"/>
          <w:sz w:val="32"/>
          <w:szCs w:val="32"/>
        </w:rPr>
        <w:t xml:space="preserve"> </w:t>
      </w:r>
      <w:r w:rsidRPr="00B93A03">
        <w:rPr>
          <w:rFonts w:asciiTheme="majorHAnsi" w:hAnsiTheme="majorHAnsi" w:cs="Times New Roman"/>
          <w:sz w:val="32"/>
          <w:szCs w:val="32"/>
        </w:rPr>
        <w:t xml:space="preserve">Тук е мястото, където широк кръг деца и възрастни изучават културно- историческото наследство на родния край, занимават се с творчество и ползват различни видове услуги. </w:t>
      </w:r>
    </w:p>
    <w:p w:rsidR="00444824" w:rsidRDefault="00444824" w:rsidP="00444824">
      <w:pPr>
        <w:suppressAutoHyphens w:val="0"/>
        <w:autoSpaceDE w:val="0"/>
        <w:autoSpaceDN w:val="0"/>
        <w:adjustRightInd w:val="0"/>
        <w:rPr>
          <w:rFonts w:asciiTheme="majorHAnsi" w:eastAsiaTheme="minorHAnsi" w:hAnsiTheme="majorHAnsi"/>
          <w:b/>
          <w:bCs/>
          <w:color w:val="000000"/>
          <w:sz w:val="32"/>
          <w:szCs w:val="32"/>
          <w:lang w:val="en-US" w:eastAsia="en-US"/>
        </w:rPr>
      </w:pPr>
      <w:r w:rsidRPr="00B93A03">
        <w:rPr>
          <w:rFonts w:asciiTheme="majorHAnsi" w:eastAsiaTheme="minorHAnsi" w:hAnsiTheme="majorHAnsi" w:cs="Calibri"/>
          <w:b/>
          <w:bCs/>
          <w:color w:val="000000"/>
          <w:sz w:val="32"/>
          <w:szCs w:val="32"/>
          <w:lang w:eastAsia="en-US"/>
        </w:rPr>
        <w:t xml:space="preserve">1. </w:t>
      </w:r>
      <w:r w:rsidRPr="00B93A03">
        <w:rPr>
          <w:rFonts w:asciiTheme="majorHAnsi" w:eastAsiaTheme="minorHAnsi" w:hAnsiTheme="majorHAnsi"/>
          <w:b/>
          <w:bCs/>
          <w:color w:val="000000"/>
          <w:sz w:val="32"/>
          <w:szCs w:val="32"/>
          <w:lang w:eastAsia="en-US"/>
        </w:rPr>
        <w:t xml:space="preserve">ОСНОВНИ ЦЕЛИ БЯХА: </w:t>
      </w:r>
    </w:p>
    <w:p w:rsidR="00444824" w:rsidRPr="00B93A03" w:rsidRDefault="00444824" w:rsidP="00444824">
      <w:pPr>
        <w:suppressAutoHyphens w:val="0"/>
        <w:autoSpaceDE w:val="0"/>
        <w:autoSpaceDN w:val="0"/>
        <w:adjustRightInd w:val="0"/>
        <w:rPr>
          <w:rFonts w:asciiTheme="majorHAnsi" w:eastAsiaTheme="minorHAnsi" w:hAnsiTheme="majorHAnsi"/>
          <w:color w:val="000000"/>
          <w:sz w:val="32"/>
          <w:szCs w:val="32"/>
          <w:lang w:eastAsia="en-US"/>
        </w:rPr>
      </w:pPr>
      <w:r w:rsidRPr="00B93A03">
        <w:rPr>
          <w:rFonts w:asciiTheme="majorHAnsi" w:eastAsiaTheme="minorHAnsi" w:hAnsiTheme="majorHAnsi"/>
          <w:color w:val="000000"/>
          <w:sz w:val="32"/>
          <w:szCs w:val="32"/>
          <w:lang w:eastAsia="en-US"/>
        </w:rPr>
        <w:lastRenderedPageBreak/>
        <w:t xml:space="preserve">1. Отстояване на позицията на водещо културно средище; </w:t>
      </w:r>
    </w:p>
    <w:p w:rsidR="00444824" w:rsidRPr="00B93A03" w:rsidRDefault="00444824" w:rsidP="00444824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/>
          <w:color w:val="000000"/>
          <w:sz w:val="32"/>
          <w:szCs w:val="32"/>
          <w:lang w:eastAsia="en-US"/>
        </w:rPr>
      </w:pPr>
      <w:r w:rsidRPr="00B93A03">
        <w:rPr>
          <w:rFonts w:asciiTheme="minorHAnsi" w:eastAsiaTheme="minorHAnsi" w:hAnsiTheme="minorHAnsi" w:cs="Calibri"/>
          <w:color w:val="000000"/>
          <w:sz w:val="32"/>
          <w:szCs w:val="32"/>
          <w:lang w:eastAsia="en-US"/>
        </w:rPr>
        <w:t xml:space="preserve">2. </w:t>
      </w:r>
      <w:r w:rsidRPr="00B93A03">
        <w:rPr>
          <w:rFonts w:asciiTheme="minorHAnsi" w:eastAsiaTheme="minorHAnsi" w:hAnsiTheme="minorHAnsi"/>
          <w:color w:val="000000"/>
          <w:sz w:val="32"/>
          <w:szCs w:val="32"/>
          <w:lang w:eastAsia="en-US"/>
        </w:rPr>
        <w:t xml:space="preserve">Обогатяване на културния живот; </w:t>
      </w:r>
    </w:p>
    <w:p w:rsidR="00444824" w:rsidRPr="00B93A03" w:rsidRDefault="00444824" w:rsidP="00444824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/>
          <w:color w:val="000000"/>
          <w:sz w:val="32"/>
          <w:szCs w:val="32"/>
          <w:lang w:eastAsia="en-US"/>
        </w:rPr>
      </w:pPr>
      <w:r w:rsidRPr="00B93A03">
        <w:rPr>
          <w:rFonts w:asciiTheme="minorHAnsi" w:eastAsiaTheme="minorHAnsi" w:hAnsiTheme="minorHAnsi" w:cs="Calibri"/>
          <w:color w:val="000000"/>
          <w:sz w:val="32"/>
          <w:szCs w:val="32"/>
          <w:lang w:eastAsia="en-US"/>
        </w:rPr>
        <w:t xml:space="preserve">3. </w:t>
      </w:r>
      <w:r w:rsidRPr="00B93A03">
        <w:rPr>
          <w:rFonts w:asciiTheme="minorHAnsi" w:eastAsiaTheme="minorHAnsi" w:hAnsiTheme="minorHAnsi"/>
          <w:color w:val="000000"/>
          <w:sz w:val="32"/>
          <w:szCs w:val="32"/>
          <w:lang w:eastAsia="en-US"/>
        </w:rPr>
        <w:t xml:space="preserve">Развитие на библиотечната дейност; </w:t>
      </w:r>
    </w:p>
    <w:p w:rsidR="00444824" w:rsidRPr="00B93A03" w:rsidRDefault="00444824" w:rsidP="00444824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/>
          <w:color w:val="000000"/>
          <w:sz w:val="32"/>
          <w:szCs w:val="32"/>
          <w:lang w:eastAsia="en-US"/>
        </w:rPr>
      </w:pPr>
      <w:r w:rsidRPr="00B93A03">
        <w:rPr>
          <w:rFonts w:asciiTheme="minorHAnsi" w:eastAsiaTheme="minorHAnsi" w:hAnsiTheme="minorHAnsi" w:cs="Calibri"/>
          <w:color w:val="000000"/>
          <w:sz w:val="32"/>
          <w:szCs w:val="32"/>
          <w:lang w:eastAsia="en-US"/>
        </w:rPr>
        <w:t xml:space="preserve">4 </w:t>
      </w:r>
      <w:r w:rsidRPr="00B93A03">
        <w:rPr>
          <w:rFonts w:asciiTheme="minorHAnsi" w:eastAsiaTheme="minorHAnsi" w:hAnsiTheme="minorHAnsi"/>
          <w:color w:val="000000"/>
          <w:sz w:val="32"/>
          <w:szCs w:val="32"/>
          <w:lang w:eastAsia="en-US"/>
        </w:rPr>
        <w:t xml:space="preserve">Превръщане на читалището в информационен център; </w:t>
      </w:r>
    </w:p>
    <w:p w:rsidR="00444824" w:rsidRPr="00B93A03" w:rsidRDefault="00444824" w:rsidP="00444824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/>
          <w:color w:val="000000"/>
          <w:sz w:val="32"/>
          <w:szCs w:val="32"/>
          <w:lang w:eastAsia="en-US"/>
        </w:rPr>
      </w:pPr>
      <w:r w:rsidRPr="00B93A03">
        <w:rPr>
          <w:rFonts w:asciiTheme="minorHAnsi" w:eastAsiaTheme="minorHAnsi" w:hAnsiTheme="minorHAnsi" w:cs="Calibri"/>
          <w:color w:val="000000"/>
          <w:sz w:val="32"/>
          <w:szCs w:val="32"/>
          <w:lang w:eastAsia="en-US"/>
        </w:rPr>
        <w:t xml:space="preserve">5 </w:t>
      </w:r>
      <w:r w:rsidRPr="00B93A03">
        <w:rPr>
          <w:rFonts w:asciiTheme="minorHAnsi" w:eastAsiaTheme="minorHAnsi" w:hAnsiTheme="minorHAnsi"/>
          <w:color w:val="000000"/>
          <w:sz w:val="32"/>
          <w:szCs w:val="32"/>
          <w:lang w:eastAsia="en-US"/>
        </w:rPr>
        <w:t xml:space="preserve">Съхраняване на народните обичаи и традиции; </w:t>
      </w:r>
    </w:p>
    <w:p w:rsidR="00444824" w:rsidRPr="00B93A03" w:rsidRDefault="00444824" w:rsidP="00444824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/>
          <w:color w:val="000000"/>
          <w:sz w:val="32"/>
          <w:szCs w:val="32"/>
          <w:lang w:eastAsia="en-US"/>
        </w:rPr>
      </w:pPr>
      <w:r w:rsidRPr="00B93A03">
        <w:rPr>
          <w:rFonts w:asciiTheme="minorHAnsi" w:eastAsiaTheme="minorHAnsi" w:hAnsiTheme="minorHAnsi" w:cs="Calibri"/>
          <w:color w:val="000000"/>
          <w:sz w:val="32"/>
          <w:szCs w:val="32"/>
          <w:lang w:eastAsia="en-US"/>
        </w:rPr>
        <w:t xml:space="preserve">6 </w:t>
      </w:r>
      <w:r w:rsidRPr="00B93A03">
        <w:rPr>
          <w:rFonts w:asciiTheme="minorHAnsi" w:eastAsiaTheme="minorHAnsi" w:hAnsiTheme="minorHAnsi"/>
          <w:color w:val="000000"/>
          <w:sz w:val="32"/>
          <w:szCs w:val="32"/>
          <w:lang w:eastAsia="en-US"/>
        </w:rPr>
        <w:t xml:space="preserve">Развитие и подпомагане на любителското художествено творчество; </w:t>
      </w:r>
    </w:p>
    <w:p w:rsidR="00444824" w:rsidRPr="00B93A03" w:rsidRDefault="00444824" w:rsidP="00444824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/>
          <w:color w:val="000000"/>
          <w:sz w:val="32"/>
          <w:szCs w:val="32"/>
          <w:lang w:eastAsia="en-US"/>
        </w:rPr>
      </w:pPr>
      <w:r w:rsidRPr="00B93A03">
        <w:rPr>
          <w:rFonts w:asciiTheme="minorHAnsi" w:eastAsiaTheme="minorHAnsi" w:hAnsiTheme="minorHAnsi" w:cs="Calibri"/>
          <w:color w:val="000000"/>
          <w:sz w:val="32"/>
          <w:szCs w:val="32"/>
          <w:lang w:eastAsia="en-US"/>
        </w:rPr>
        <w:t xml:space="preserve">7 </w:t>
      </w:r>
      <w:r w:rsidRPr="00B93A03">
        <w:rPr>
          <w:rFonts w:asciiTheme="minorHAnsi" w:eastAsiaTheme="minorHAnsi" w:hAnsiTheme="minorHAnsi"/>
          <w:color w:val="000000"/>
          <w:sz w:val="32"/>
          <w:szCs w:val="32"/>
          <w:lang w:eastAsia="en-US"/>
        </w:rPr>
        <w:t>Работа по проекти</w:t>
      </w:r>
    </w:p>
    <w:p w:rsidR="00444824" w:rsidRPr="00B93A03" w:rsidRDefault="00444824" w:rsidP="00444824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Calibri"/>
          <w:color w:val="000000"/>
          <w:sz w:val="32"/>
          <w:szCs w:val="32"/>
          <w:lang w:eastAsia="en-US"/>
        </w:rPr>
      </w:pPr>
      <w:r w:rsidRPr="00B93A03">
        <w:rPr>
          <w:rFonts w:asciiTheme="minorHAnsi" w:eastAsiaTheme="minorHAnsi" w:hAnsiTheme="minorHAnsi"/>
          <w:color w:val="000000"/>
          <w:sz w:val="32"/>
          <w:szCs w:val="32"/>
          <w:lang w:eastAsia="en-US"/>
        </w:rPr>
        <w:t>8. Партниране с местното самоуправление за развитието на културните проце</w:t>
      </w:r>
      <w:r w:rsidRPr="00B93A03">
        <w:rPr>
          <w:rFonts w:asciiTheme="minorHAnsi" w:eastAsiaTheme="minorHAnsi" w:hAnsiTheme="minorHAnsi" w:cs="Calibri"/>
          <w:color w:val="000000"/>
          <w:sz w:val="32"/>
          <w:szCs w:val="32"/>
          <w:lang w:eastAsia="en-US"/>
        </w:rPr>
        <w:t xml:space="preserve">си. </w:t>
      </w:r>
    </w:p>
    <w:p w:rsidR="00444824" w:rsidRPr="00B93A03" w:rsidRDefault="00444824" w:rsidP="00444824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/>
          <w:color w:val="000000"/>
          <w:sz w:val="32"/>
          <w:szCs w:val="32"/>
          <w:lang w:eastAsia="en-US"/>
        </w:rPr>
      </w:pPr>
      <w:r w:rsidRPr="00B93A03">
        <w:rPr>
          <w:rFonts w:asciiTheme="minorHAnsi" w:eastAsiaTheme="minorHAnsi" w:hAnsiTheme="minorHAnsi"/>
          <w:color w:val="000000"/>
          <w:sz w:val="32"/>
          <w:szCs w:val="32"/>
          <w:lang w:eastAsia="en-US"/>
        </w:rPr>
        <w:t xml:space="preserve">Останаха в сила и </w:t>
      </w:r>
    </w:p>
    <w:p w:rsidR="008C1CB3" w:rsidRDefault="00444824" w:rsidP="00444824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/>
          <w:b/>
          <w:bCs/>
          <w:color w:val="000000"/>
          <w:sz w:val="32"/>
          <w:szCs w:val="32"/>
          <w:lang w:eastAsia="en-US"/>
        </w:rPr>
      </w:pPr>
      <w:r w:rsidRPr="00B93A03">
        <w:rPr>
          <w:rFonts w:asciiTheme="minorHAnsi" w:eastAsiaTheme="minorHAnsi" w:hAnsiTheme="minorHAnsi" w:cs="Calibri"/>
          <w:b/>
          <w:bCs/>
          <w:color w:val="000000"/>
          <w:sz w:val="32"/>
          <w:szCs w:val="32"/>
          <w:lang w:eastAsia="en-US"/>
        </w:rPr>
        <w:t xml:space="preserve">2. </w:t>
      </w:r>
      <w:r w:rsidRPr="00B93A03">
        <w:rPr>
          <w:rFonts w:asciiTheme="minorHAnsi" w:eastAsiaTheme="minorHAnsi" w:hAnsiTheme="minorHAnsi"/>
          <w:b/>
          <w:bCs/>
          <w:color w:val="000000"/>
          <w:sz w:val="32"/>
          <w:szCs w:val="32"/>
          <w:lang w:eastAsia="en-US"/>
        </w:rPr>
        <w:t>ПРИОРИТЕТНИТЕ НИ ЗАДАЧИ:</w:t>
      </w:r>
    </w:p>
    <w:p w:rsidR="00444824" w:rsidRPr="00B93A03" w:rsidRDefault="008C1CB3" w:rsidP="00444824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/>
          <w:b/>
          <w:bCs/>
          <w:color w:val="000000"/>
          <w:sz w:val="32"/>
          <w:szCs w:val="32"/>
          <w:lang w:eastAsia="en-US"/>
        </w:rPr>
      </w:pPr>
      <w:r>
        <w:rPr>
          <w:rFonts w:asciiTheme="minorHAnsi" w:hAnsiTheme="minorHAnsi"/>
          <w:sz w:val="32"/>
          <w:szCs w:val="32"/>
        </w:rPr>
        <w:t>1.</w:t>
      </w:r>
      <w:r w:rsidR="00444824" w:rsidRPr="00B93A03">
        <w:rPr>
          <w:rFonts w:asciiTheme="minorHAnsi" w:hAnsiTheme="minorHAnsi"/>
          <w:sz w:val="32"/>
          <w:szCs w:val="32"/>
        </w:rPr>
        <w:t>Запазване и разви</w:t>
      </w:r>
      <w:r>
        <w:rPr>
          <w:rFonts w:asciiTheme="minorHAnsi" w:hAnsiTheme="minorHAnsi"/>
          <w:sz w:val="32"/>
          <w:szCs w:val="32"/>
        </w:rPr>
        <w:t xml:space="preserve">тие на художествената дейност в </w:t>
      </w:r>
      <w:r w:rsidR="00444824" w:rsidRPr="00B93A03">
        <w:rPr>
          <w:rFonts w:asciiTheme="minorHAnsi" w:hAnsiTheme="minorHAnsi"/>
          <w:sz w:val="32"/>
          <w:szCs w:val="32"/>
        </w:rPr>
        <w:t>читалището.</w:t>
      </w:r>
    </w:p>
    <w:p w:rsidR="00444824" w:rsidRPr="00B93A03" w:rsidRDefault="00444824" w:rsidP="00444824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/>
          <w:color w:val="000000"/>
          <w:sz w:val="32"/>
          <w:szCs w:val="32"/>
          <w:lang w:eastAsia="en-US"/>
        </w:rPr>
      </w:pPr>
      <w:r w:rsidRPr="00B93A03">
        <w:rPr>
          <w:rFonts w:asciiTheme="minorHAnsi" w:hAnsiTheme="minorHAnsi"/>
          <w:sz w:val="32"/>
          <w:szCs w:val="32"/>
        </w:rPr>
        <w:t>2.</w:t>
      </w:r>
      <w:r>
        <w:rPr>
          <w:rFonts w:asciiTheme="minorHAnsi" w:hAnsiTheme="minorHAnsi"/>
          <w:sz w:val="32"/>
          <w:szCs w:val="32"/>
        </w:rPr>
        <w:t>З</w:t>
      </w:r>
      <w:r w:rsidR="008C1CB3">
        <w:rPr>
          <w:rFonts w:asciiTheme="minorHAnsi" w:hAnsiTheme="minorHAnsi"/>
          <w:sz w:val="32"/>
          <w:szCs w:val="32"/>
        </w:rPr>
        <w:t>апазване</w:t>
      </w:r>
      <w:r w:rsidRPr="00B93A03">
        <w:rPr>
          <w:rFonts w:asciiTheme="minorHAnsi" w:hAnsiTheme="minorHAnsi"/>
          <w:sz w:val="32"/>
          <w:szCs w:val="32"/>
        </w:rPr>
        <w:t xml:space="preserve"> дейността на действащите самодейни колективи, които работят за популяризирането и съхраняването на фолклора.</w:t>
      </w:r>
    </w:p>
    <w:p w:rsidR="00444824" w:rsidRPr="00B93A03" w:rsidRDefault="00444824" w:rsidP="00444824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/>
          <w:color w:val="000000"/>
          <w:sz w:val="32"/>
          <w:szCs w:val="32"/>
          <w:lang w:eastAsia="en-US"/>
        </w:rPr>
      </w:pPr>
      <w:r w:rsidRPr="00B93A03">
        <w:rPr>
          <w:rFonts w:asciiTheme="minorHAnsi" w:eastAsiaTheme="minorHAnsi" w:hAnsiTheme="minorHAnsi" w:cs="Calibri"/>
          <w:color w:val="000000"/>
          <w:sz w:val="32"/>
          <w:szCs w:val="32"/>
          <w:lang w:eastAsia="en-US"/>
        </w:rPr>
        <w:t xml:space="preserve">3. </w:t>
      </w:r>
      <w:r w:rsidRPr="00B93A03">
        <w:rPr>
          <w:rFonts w:asciiTheme="minorHAnsi" w:eastAsiaTheme="minorHAnsi" w:hAnsiTheme="minorHAnsi"/>
          <w:color w:val="000000"/>
          <w:sz w:val="32"/>
          <w:szCs w:val="32"/>
          <w:lang w:eastAsia="en-US"/>
        </w:rPr>
        <w:t xml:space="preserve">Уреждане и поддържане на общодостъпни библиотеки </w:t>
      </w:r>
    </w:p>
    <w:p w:rsidR="00444824" w:rsidRPr="00B93A03" w:rsidRDefault="00444824" w:rsidP="00444824">
      <w:pPr>
        <w:pStyle w:val="Default"/>
        <w:rPr>
          <w:rFonts w:asciiTheme="minorHAnsi" w:hAnsiTheme="minorHAnsi" w:cs="Times New Roman"/>
          <w:sz w:val="32"/>
          <w:szCs w:val="32"/>
        </w:rPr>
      </w:pPr>
      <w:r w:rsidRPr="00B93A03">
        <w:rPr>
          <w:rFonts w:asciiTheme="minorHAnsi" w:hAnsiTheme="minorHAnsi"/>
          <w:sz w:val="32"/>
          <w:szCs w:val="32"/>
        </w:rPr>
        <w:t>4.</w:t>
      </w:r>
      <w:r w:rsidRPr="00B93A03">
        <w:rPr>
          <w:rFonts w:asciiTheme="minorHAnsi" w:hAnsiTheme="minorHAnsi" w:cs="Times New Roman"/>
          <w:sz w:val="32"/>
          <w:szCs w:val="32"/>
        </w:rPr>
        <w:t xml:space="preserve">Работа в школи, курсове, формации, концерти, фестивали и младежки дейности; </w:t>
      </w:r>
    </w:p>
    <w:p w:rsidR="00444824" w:rsidRPr="00B93A03" w:rsidRDefault="00444824" w:rsidP="00444824">
      <w:pPr>
        <w:pStyle w:val="Default"/>
        <w:rPr>
          <w:rFonts w:asciiTheme="minorHAnsi" w:hAnsiTheme="minorHAnsi" w:cs="Times New Roman"/>
          <w:sz w:val="32"/>
          <w:szCs w:val="32"/>
        </w:rPr>
      </w:pPr>
      <w:r w:rsidRPr="00B93A03">
        <w:rPr>
          <w:rFonts w:asciiTheme="minorHAnsi" w:hAnsiTheme="minorHAnsi"/>
          <w:sz w:val="32"/>
          <w:szCs w:val="32"/>
        </w:rPr>
        <w:t>5.</w:t>
      </w:r>
      <w:r w:rsidRPr="00B93A03">
        <w:rPr>
          <w:rFonts w:asciiTheme="minorHAnsi" w:hAnsiTheme="minorHAnsi" w:cs="Times New Roman"/>
          <w:sz w:val="32"/>
          <w:szCs w:val="32"/>
        </w:rPr>
        <w:t xml:space="preserve">Предоставяне на компютърни и интернет услуги по Програма „Глобални библиотеки";  </w:t>
      </w:r>
    </w:p>
    <w:p w:rsidR="00444824" w:rsidRPr="00B93A03" w:rsidRDefault="008C1CB3" w:rsidP="00444824">
      <w:pPr>
        <w:pStyle w:val="Default"/>
        <w:rPr>
          <w:rFonts w:asciiTheme="minorHAnsi" w:hAnsiTheme="minorHAnsi" w:cs="Times New Roman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6</w:t>
      </w:r>
      <w:r w:rsidR="00444824" w:rsidRPr="00B93A03">
        <w:rPr>
          <w:rFonts w:asciiTheme="minorHAnsi" w:hAnsiTheme="minorHAnsi"/>
          <w:sz w:val="32"/>
          <w:szCs w:val="32"/>
        </w:rPr>
        <w:t xml:space="preserve">. </w:t>
      </w:r>
      <w:r w:rsidR="00444824" w:rsidRPr="00B93A03">
        <w:rPr>
          <w:rFonts w:asciiTheme="minorHAnsi" w:hAnsiTheme="minorHAnsi" w:cs="Times New Roman"/>
          <w:sz w:val="32"/>
          <w:szCs w:val="32"/>
        </w:rPr>
        <w:t xml:space="preserve">Кандидатстване, разработване и реализиране на проекти; </w:t>
      </w:r>
    </w:p>
    <w:p w:rsidR="00444824" w:rsidRPr="00B93A03" w:rsidRDefault="00444824" w:rsidP="00444824">
      <w:pPr>
        <w:jc w:val="both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       </w:t>
      </w:r>
      <w:r w:rsidRPr="00B93A03">
        <w:rPr>
          <w:rFonts w:asciiTheme="minorHAnsi" w:hAnsiTheme="minorHAnsi"/>
          <w:sz w:val="32"/>
          <w:szCs w:val="32"/>
        </w:rPr>
        <w:t xml:space="preserve">През този мандат дейността на читалището се ръководи от </w:t>
      </w:r>
      <w:r w:rsidRPr="00D61566">
        <w:rPr>
          <w:rFonts w:asciiTheme="minorHAnsi" w:hAnsiTheme="minorHAnsi"/>
          <w:b/>
          <w:sz w:val="32"/>
          <w:szCs w:val="32"/>
        </w:rPr>
        <w:t>настоятелство в състав</w:t>
      </w:r>
      <w:r w:rsidRPr="00B93A03">
        <w:rPr>
          <w:rFonts w:asciiTheme="minorHAnsi" w:hAnsiTheme="minorHAnsi"/>
          <w:sz w:val="32"/>
          <w:szCs w:val="32"/>
        </w:rPr>
        <w:t xml:space="preserve">: Дечо Димитров Петровски- председател и членове:Милчо </w:t>
      </w:r>
      <w:r w:rsidR="0059583F">
        <w:rPr>
          <w:rFonts w:asciiTheme="minorHAnsi" w:hAnsiTheme="minorHAnsi"/>
          <w:sz w:val="32"/>
          <w:szCs w:val="32"/>
        </w:rPr>
        <w:t xml:space="preserve">Иванов </w:t>
      </w:r>
      <w:r w:rsidRPr="00B93A03">
        <w:rPr>
          <w:rFonts w:asciiTheme="minorHAnsi" w:hAnsiTheme="minorHAnsi"/>
          <w:sz w:val="32"/>
          <w:szCs w:val="32"/>
        </w:rPr>
        <w:t xml:space="preserve">Владимиров, Цветанка Ценева </w:t>
      </w:r>
      <w:proofErr w:type="spellStart"/>
      <w:r w:rsidRPr="00B93A03">
        <w:rPr>
          <w:rFonts w:asciiTheme="minorHAnsi" w:hAnsiTheme="minorHAnsi"/>
          <w:sz w:val="32"/>
          <w:szCs w:val="32"/>
        </w:rPr>
        <w:t>Арбова</w:t>
      </w:r>
      <w:proofErr w:type="spellEnd"/>
      <w:r w:rsidRPr="00B93A03">
        <w:rPr>
          <w:rFonts w:asciiTheme="minorHAnsi" w:hAnsiTheme="minorHAnsi"/>
          <w:sz w:val="32"/>
          <w:szCs w:val="32"/>
        </w:rPr>
        <w:t xml:space="preserve">, Цонка Миткова </w:t>
      </w:r>
      <w:proofErr w:type="spellStart"/>
      <w:r w:rsidRPr="00B93A03">
        <w:rPr>
          <w:rFonts w:asciiTheme="minorHAnsi" w:hAnsiTheme="minorHAnsi"/>
          <w:sz w:val="32"/>
          <w:szCs w:val="32"/>
        </w:rPr>
        <w:t>Гешовска</w:t>
      </w:r>
      <w:proofErr w:type="spellEnd"/>
      <w:r w:rsidRPr="00B93A03">
        <w:rPr>
          <w:rFonts w:asciiTheme="minorHAnsi" w:hAnsiTheme="minorHAnsi"/>
          <w:sz w:val="32"/>
          <w:szCs w:val="32"/>
        </w:rPr>
        <w:t xml:space="preserve"> и Илия Борисов </w:t>
      </w:r>
      <w:proofErr w:type="spellStart"/>
      <w:r w:rsidRPr="00B93A03">
        <w:rPr>
          <w:rFonts w:asciiTheme="minorHAnsi" w:hAnsiTheme="minorHAnsi"/>
          <w:sz w:val="32"/>
          <w:szCs w:val="32"/>
        </w:rPr>
        <w:t>Комитски</w:t>
      </w:r>
      <w:proofErr w:type="spellEnd"/>
      <w:r w:rsidRPr="00B93A03">
        <w:rPr>
          <w:rFonts w:asciiTheme="minorHAnsi" w:hAnsiTheme="minorHAnsi"/>
          <w:sz w:val="32"/>
          <w:szCs w:val="32"/>
        </w:rPr>
        <w:t>.             И</w:t>
      </w:r>
    </w:p>
    <w:p w:rsidR="00444824" w:rsidRPr="00B93A03" w:rsidRDefault="00444824" w:rsidP="00444824">
      <w:pPr>
        <w:jc w:val="both"/>
        <w:rPr>
          <w:rFonts w:asciiTheme="minorHAnsi" w:hAnsiTheme="minorHAnsi"/>
          <w:sz w:val="32"/>
          <w:szCs w:val="32"/>
        </w:rPr>
      </w:pPr>
      <w:r w:rsidRPr="00D61566">
        <w:rPr>
          <w:rFonts w:asciiTheme="minorHAnsi" w:hAnsiTheme="minorHAnsi"/>
          <w:b/>
          <w:sz w:val="32"/>
          <w:szCs w:val="32"/>
        </w:rPr>
        <w:t>Проверителна комисия в състав</w:t>
      </w:r>
      <w:r w:rsidRPr="00B93A03">
        <w:rPr>
          <w:rFonts w:asciiTheme="minorHAnsi" w:hAnsiTheme="minorHAnsi"/>
          <w:sz w:val="32"/>
          <w:szCs w:val="32"/>
        </w:rPr>
        <w:t xml:space="preserve">: Галя Маринова Захариева- председател и членове: Илинка Георгиева </w:t>
      </w:r>
      <w:proofErr w:type="spellStart"/>
      <w:r w:rsidRPr="00B93A03">
        <w:rPr>
          <w:rFonts w:asciiTheme="minorHAnsi" w:hAnsiTheme="minorHAnsi"/>
          <w:sz w:val="32"/>
          <w:szCs w:val="32"/>
        </w:rPr>
        <w:t>Минковска</w:t>
      </w:r>
      <w:proofErr w:type="spellEnd"/>
      <w:r w:rsidRPr="00B93A03">
        <w:rPr>
          <w:rFonts w:asciiTheme="minorHAnsi" w:hAnsiTheme="minorHAnsi"/>
          <w:sz w:val="32"/>
          <w:szCs w:val="32"/>
        </w:rPr>
        <w:t xml:space="preserve"> и Мирослава Коцева </w:t>
      </w:r>
      <w:proofErr w:type="spellStart"/>
      <w:r w:rsidRPr="00B93A03">
        <w:rPr>
          <w:rFonts w:asciiTheme="minorHAnsi" w:hAnsiTheme="minorHAnsi"/>
          <w:sz w:val="32"/>
          <w:szCs w:val="32"/>
        </w:rPr>
        <w:t>Ралчовска</w:t>
      </w:r>
      <w:proofErr w:type="spellEnd"/>
      <w:r w:rsidRPr="00B93A03">
        <w:rPr>
          <w:rFonts w:asciiTheme="minorHAnsi" w:hAnsiTheme="minorHAnsi"/>
          <w:sz w:val="32"/>
          <w:szCs w:val="32"/>
        </w:rPr>
        <w:t>.</w:t>
      </w:r>
      <w:r w:rsidRPr="00B93A03">
        <w:rPr>
          <w:rFonts w:asciiTheme="minorHAnsi" w:hAnsiTheme="minorHAnsi"/>
          <w:sz w:val="32"/>
          <w:szCs w:val="32"/>
          <w:lang w:val="en-US"/>
        </w:rPr>
        <w:t xml:space="preserve">  </w:t>
      </w:r>
    </w:p>
    <w:p w:rsidR="00444824" w:rsidRDefault="00444824" w:rsidP="00444824">
      <w:pPr>
        <w:jc w:val="both"/>
        <w:rPr>
          <w:rFonts w:asciiTheme="minorHAnsi" w:hAnsiTheme="minorHAnsi"/>
          <w:sz w:val="32"/>
          <w:szCs w:val="32"/>
          <w:lang w:val="en-US"/>
        </w:rPr>
      </w:pPr>
      <w:r w:rsidRPr="00B93A03">
        <w:rPr>
          <w:rFonts w:asciiTheme="minorHAnsi" w:hAnsiTheme="minorHAnsi"/>
          <w:sz w:val="32"/>
          <w:szCs w:val="32"/>
        </w:rPr>
        <w:t xml:space="preserve">    </w:t>
      </w:r>
      <w:r w:rsidR="006B57F8">
        <w:rPr>
          <w:rFonts w:asciiTheme="minorHAnsi" w:hAnsiTheme="minorHAnsi"/>
          <w:sz w:val="32"/>
          <w:szCs w:val="32"/>
        </w:rPr>
        <w:t>Постоянния оперативен екип на читалището се състои  от</w:t>
      </w:r>
      <w:r>
        <w:rPr>
          <w:rFonts w:asciiTheme="minorHAnsi" w:hAnsiTheme="minorHAnsi"/>
          <w:sz w:val="32"/>
          <w:szCs w:val="32"/>
        </w:rPr>
        <w:t xml:space="preserve"> секретар и библиотекар</w:t>
      </w:r>
      <w:r w:rsidR="006B57F8">
        <w:rPr>
          <w:rFonts w:asciiTheme="minorHAnsi" w:hAnsiTheme="minorHAnsi"/>
          <w:sz w:val="32"/>
          <w:szCs w:val="32"/>
        </w:rPr>
        <w:t xml:space="preserve"> на пълен щат</w:t>
      </w:r>
      <w:r w:rsidR="006B57F8">
        <w:rPr>
          <w:rFonts w:asciiTheme="minorHAnsi" w:hAnsiTheme="minorHAnsi"/>
          <w:sz w:val="32"/>
          <w:szCs w:val="32"/>
          <w:lang w:val="en-US"/>
        </w:rPr>
        <w:t>;</w:t>
      </w:r>
      <w:r w:rsidR="006B57F8">
        <w:rPr>
          <w:rFonts w:asciiTheme="minorHAnsi" w:hAnsiTheme="minorHAnsi"/>
          <w:sz w:val="32"/>
          <w:szCs w:val="32"/>
        </w:rPr>
        <w:t xml:space="preserve"> и трима ръководители на художествените колективи</w:t>
      </w:r>
      <w:r>
        <w:rPr>
          <w:rFonts w:asciiTheme="minorHAnsi" w:hAnsiTheme="minorHAnsi"/>
          <w:sz w:val="32"/>
          <w:szCs w:val="32"/>
        </w:rPr>
        <w:t xml:space="preserve">, </w:t>
      </w:r>
      <w:r w:rsidR="006B57F8">
        <w:rPr>
          <w:rFonts w:asciiTheme="minorHAnsi" w:hAnsiTheme="minorHAnsi"/>
          <w:sz w:val="32"/>
          <w:szCs w:val="32"/>
        </w:rPr>
        <w:t>счетоводител</w:t>
      </w:r>
      <w:r w:rsidR="00872390">
        <w:rPr>
          <w:rFonts w:asciiTheme="minorHAnsi" w:hAnsiTheme="minorHAnsi"/>
          <w:sz w:val="32"/>
          <w:szCs w:val="32"/>
        </w:rPr>
        <w:t xml:space="preserve">, а от тази година и чистач, които са на други договори /граждански, договор за услуга и </w:t>
      </w:r>
      <w:proofErr w:type="spellStart"/>
      <w:r w:rsidR="00872390">
        <w:rPr>
          <w:rFonts w:asciiTheme="minorHAnsi" w:hAnsiTheme="minorHAnsi"/>
          <w:sz w:val="32"/>
          <w:szCs w:val="32"/>
        </w:rPr>
        <w:t>тр</w:t>
      </w:r>
      <w:proofErr w:type="spellEnd"/>
      <w:r w:rsidR="00872390">
        <w:rPr>
          <w:rFonts w:asciiTheme="minorHAnsi" w:hAnsiTheme="minorHAnsi"/>
          <w:sz w:val="32"/>
          <w:szCs w:val="32"/>
        </w:rPr>
        <w:t>.договор на 2 часа/</w:t>
      </w:r>
    </w:p>
    <w:p w:rsidR="0028367C" w:rsidRPr="00872390" w:rsidRDefault="0028367C" w:rsidP="00444824">
      <w:pPr>
        <w:jc w:val="both"/>
        <w:rPr>
          <w:rFonts w:asciiTheme="minorHAnsi" w:hAnsiTheme="minorHAnsi"/>
          <w:sz w:val="32"/>
          <w:szCs w:val="32"/>
        </w:rPr>
      </w:pPr>
      <w:r w:rsidRPr="00B93A03">
        <w:rPr>
          <w:rFonts w:asciiTheme="minorHAnsi" w:hAnsiTheme="minorHAnsi"/>
          <w:sz w:val="32"/>
          <w:szCs w:val="32"/>
        </w:rPr>
        <w:lastRenderedPageBreak/>
        <w:t xml:space="preserve">През 2016  година счетоводната дейност се води от Румяна Димитрова, а от 2017 г. счетоводството се поема от Иванка Николаева </w:t>
      </w:r>
      <w:proofErr w:type="spellStart"/>
      <w:r w:rsidRPr="00B93A03">
        <w:rPr>
          <w:rFonts w:asciiTheme="minorHAnsi" w:hAnsiTheme="minorHAnsi"/>
          <w:sz w:val="32"/>
          <w:szCs w:val="32"/>
        </w:rPr>
        <w:t>Гечовска</w:t>
      </w:r>
      <w:proofErr w:type="spellEnd"/>
      <w:r w:rsidRPr="00B93A03">
        <w:rPr>
          <w:rFonts w:asciiTheme="minorHAnsi" w:hAnsiTheme="minorHAnsi"/>
          <w:sz w:val="32"/>
          <w:szCs w:val="32"/>
        </w:rPr>
        <w:t xml:space="preserve">.         </w:t>
      </w:r>
    </w:p>
    <w:p w:rsidR="00444824" w:rsidRPr="00B93A03" w:rsidRDefault="006E288C" w:rsidP="00444824">
      <w:pPr>
        <w:jc w:val="both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     </w:t>
      </w:r>
      <w:r w:rsidR="00444824" w:rsidRPr="00B93A03">
        <w:rPr>
          <w:rFonts w:asciiTheme="minorHAnsi" w:hAnsiTheme="minorHAnsi"/>
          <w:sz w:val="32"/>
          <w:szCs w:val="32"/>
        </w:rPr>
        <w:t>През тригодишния мандат са проведени 25 за</w:t>
      </w:r>
      <w:r w:rsidR="00444824">
        <w:rPr>
          <w:rFonts w:asciiTheme="minorHAnsi" w:hAnsiTheme="minorHAnsi"/>
          <w:sz w:val="32"/>
          <w:szCs w:val="32"/>
        </w:rPr>
        <w:t>седания на настоятелството и три</w:t>
      </w:r>
      <w:r w:rsidR="00444824" w:rsidRPr="00B93A03">
        <w:rPr>
          <w:rFonts w:asciiTheme="minorHAnsi" w:hAnsiTheme="minorHAnsi"/>
          <w:sz w:val="32"/>
          <w:szCs w:val="32"/>
        </w:rPr>
        <w:t xml:space="preserve"> проверки на проверителната комисия.</w:t>
      </w:r>
    </w:p>
    <w:p w:rsidR="00444824" w:rsidRPr="00B93A03" w:rsidRDefault="005E76FC" w:rsidP="00444824">
      <w:pPr>
        <w:jc w:val="both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      </w:t>
      </w:r>
      <w:r w:rsidR="00444824" w:rsidRPr="00B93A03">
        <w:rPr>
          <w:rFonts w:asciiTheme="minorHAnsi" w:hAnsiTheme="minorHAnsi"/>
          <w:sz w:val="32"/>
          <w:szCs w:val="32"/>
        </w:rPr>
        <w:t xml:space="preserve"> Дейността на читалището се</w:t>
      </w:r>
      <w:r w:rsidR="00444824">
        <w:rPr>
          <w:rFonts w:asciiTheme="minorHAnsi" w:hAnsiTheme="minorHAnsi"/>
          <w:sz w:val="32"/>
          <w:szCs w:val="32"/>
        </w:rPr>
        <w:t xml:space="preserve"> разгръща в две основни направле</w:t>
      </w:r>
      <w:r w:rsidR="00444824" w:rsidRPr="00B93A03">
        <w:rPr>
          <w:rFonts w:asciiTheme="minorHAnsi" w:hAnsiTheme="minorHAnsi"/>
          <w:sz w:val="32"/>
          <w:szCs w:val="32"/>
        </w:rPr>
        <w:t>ния – любителско художествено творчество и библиотечна дейност.</w:t>
      </w:r>
    </w:p>
    <w:p w:rsidR="00444824" w:rsidRPr="00B93A03" w:rsidRDefault="00444824" w:rsidP="00444824">
      <w:pPr>
        <w:jc w:val="both"/>
        <w:rPr>
          <w:rFonts w:asciiTheme="majorHAnsi" w:hAnsiTheme="majorHAnsi"/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Pr="00B93A03">
        <w:rPr>
          <w:rFonts w:asciiTheme="majorHAnsi" w:hAnsiTheme="majorHAnsi"/>
          <w:sz w:val="32"/>
          <w:szCs w:val="32"/>
        </w:rPr>
        <w:t>ЛЮБИТЕЛСКО ХУДОЖЕСТВЕНО ТВОРЧЕСТВО:</w:t>
      </w:r>
    </w:p>
    <w:p w:rsidR="00444824" w:rsidRPr="00B93A03" w:rsidRDefault="00444824" w:rsidP="00444824">
      <w:pPr>
        <w:jc w:val="both"/>
        <w:rPr>
          <w:rFonts w:asciiTheme="majorHAnsi" w:hAnsiTheme="majorHAnsi"/>
          <w:sz w:val="32"/>
          <w:szCs w:val="32"/>
        </w:rPr>
      </w:pPr>
      <w:r w:rsidRPr="00B93A03">
        <w:rPr>
          <w:rFonts w:asciiTheme="majorHAnsi" w:hAnsiTheme="majorHAnsi"/>
          <w:sz w:val="32"/>
          <w:szCs w:val="32"/>
        </w:rPr>
        <w:t xml:space="preserve">          През периода 2016-2019 г. към читалището функционираха следните художествени колективи:         </w:t>
      </w:r>
    </w:p>
    <w:p w:rsidR="00444824" w:rsidRPr="00B93A03" w:rsidRDefault="00444824" w:rsidP="00444824">
      <w:pPr>
        <w:jc w:val="both"/>
        <w:rPr>
          <w:rFonts w:asciiTheme="majorHAnsi" w:hAnsiTheme="majorHAnsi"/>
          <w:sz w:val="32"/>
          <w:szCs w:val="32"/>
        </w:rPr>
      </w:pPr>
      <w:r w:rsidRPr="00D61566">
        <w:rPr>
          <w:rFonts w:asciiTheme="majorHAnsi" w:hAnsiTheme="majorHAnsi"/>
          <w:b/>
          <w:sz w:val="32"/>
          <w:szCs w:val="32"/>
        </w:rPr>
        <w:t>Народен хор „Мургаш”</w:t>
      </w:r>
      <w:r w:rsidRPr="00B93A03">
        <w:rPr>
          <w:rFonts w:asciiTheme="majorHAnsi" w:hAnsiTheme="majorHAnsi"/>
          <w:sz w:val="32"/>
          <w:szCs w:val="32"/>
        </w:rPr>
        <w:t xml:space="preserve"> с ръководител Веселка Христова и корепетитор Диан Пенков до 31 май 2016 г.,като хонорара му бе заплащан от Милчо Владимиров. От есента на 2016 г. колектива работи без корепетитор,</w:t>
      </w:r>
      <w:r>
        <w:rPr>
          <w:rFonts w:asciiTheme="majorHAnsi" w:hAnsiTheme="majorHAnsi"/>
          <w:sz w:val="32"/>
          <w:szCs w:val="32"/>
        </w:rPr>
        <w:t xml:space="preserve"> </w:t>
      </w:r>
      <w:r w:rsidRPr="00B93A03">
        <w:rPr>
          <w:rFonts w:asciiTheme="majorHAnsi" w:hAnsiTheme="majorHAnsi"/>
          <w:sz w:val="32"/>
          <w:szCs w:val="32"/>
        </w:rPr>
        <w:t xml:space="preserve">като за изявите се осигурява оркестър.  Народната песен е част от българския фолклор и участниците в хора се стараят да работят за нейното популяризиране и съхранение. </w:t>
      </w:r>
    </w:p>
    <w:p w:rsidR="00444824" w:rsidRPr="00B93A03" w:rsidRDefault="00444824" w:rsidP="00444824">
      <w:pPr>
        <w:jc w:val="both"/>
        <w:rPr>
          <w:rFonts w:asciiTheme="majorHAnsi" w:hAnsiTheme="majorHAnsi"/>
          <w:sz w:val="32"/>
          <w:szCs w:val="32"/>
        </w:rPr>
      </w:pPr>
      <w:r w:rsidRPr="00B93A03">
        <w:rPr>
          <w:rFonts w:asciiTheme="majorHAnsi" w:hAnsiTheme="majorHAnsi"/>
          <w:sz w:val="32"/>
          <w:szCs w:val="32"/>
        </w:rPr>
        <w:t>През 3 годишния период те участват във всички читалищни, общоселски и общински мероприятия. 2016г.</w:t>
      </w:r>
      <w:r>
        <w:rPr>
          <w:rFonts w:asciiTheme="majorHAnsi" w:hAnsiTheme="majorHAnsi"/>
          <w:sz w:val="32"/>
          <w:szCs w:val="32"/>
        </w:rPr>
        <w:t xml:space="preserve"> </w:t>
      </w:r>
      <w:r w:rsidRPr="00B93A03">
        <w:rPr>
          <w:rFonts w:asciiTheme="majorHAnsi" w:hAnsiTheme="majorHAnsi"/>
          <w:sz w:val="32"/>
          <w:szCs w:val="32"/>
        </w:rPr>
        <w:t>хора участва във международен фестивал „Черноморски перли”- Слънчев бряг.</w:t>
      </w:r>
      <w:r>
        <w:rPr>
          <w:rFonts w:asciiTheme="majorHAnsi" w:hAnsiTheme="majorHAnsi"/>
          <w:sz w:val="32"/>
          <w:szCs w:val="32"/>
        </w:rPr>
        <w:t xml:space="preserve"> </w:t>
      </w:r>
      <w:r w:rsidRPr="00B93A03">
        <w:rPr>
          <w:rFonts w:asciiTheme="majorHAnsi" w:hAnsiTheme="majorHAnsi"/>
          <w:sz w:val="32"/>
          <w:szCs w:val="32"/>
        </w:rPr>
        <w:t xml:space="preserve">Фестивала се проведе в два етапа- на две сцени – Слънчев бряг и Свети Влас. Те завоюваха дипломи, грамоти и най-голямата награда на фестивала „Гранд при”. Народния хор участва и в международен конкурс „Гласовете </w:t>
      </w:r>
      <w:r>
        <w:rPr>
          <w:rFonts w:asciiTheme="majorHAnsi" w:hAnsiTheme="majorHAnsi"/>
          <w:sz w:val="32"/>
          <w:szCs w:val="32"/>
        </w:rPr>
        <w:t>ви чуваме”в Равда и завоюва също</w:t>
      </w:r>
      <w:r w:rsidRPr="00B93A03">
        <w:rPr>
          <w:rFonts w:asciiTheme="majorHAnsi" w:hAnsiTheme="majorHAnsi"/>
          <w:sz w:val="32"/>
          <w:szCs w:val="32"/>
        </w:rPr>
        <w:t xml:space="preserve"> най-голямото отличие „Гранд при”. Нашата солистка Галя Дачева бе отличена с най-голямото отличие за индивидуални изпълнители – златен медал.  На ръководителката Веселка Христова бе връчен диплом за принос във вокалната педагогика. 2017 г. участва във фестивал в Сърбия- </w:t>
      </w:r>
      <w:proofErr w:type="spellStart"/>
      <w:r w:rsidRPr="00B93A03">
        <w:rPr>
          <w:rFonts w:asciiTheme="majorHAnsi" w:hAnsiTheme="majorHAnsi"/>
          <w:sz w:val="32"/>
          <w:szCs w:val="32"/>
        </w:rPr>
        <w:t>Вранячка</w:t>
      </w:r>
      <w:proofErr w:type="spellEnd"/>
      <w:r w:rsidRPr="00B93A03">
        <w:rPr>
          <w:rFonts w:asciiTheme="majorHAnsi" w:hAnsiTheme="majorHAnsi"/>
          <w:sz w:val="32"/>
          <w:szCs w:val="32"/>
        </w:rPr>
        <w:t xml:space="preserve"> баня, а 2018 г. в международен фестивал „Охридски вълни” в Македония,</w:t>
      </w:r>
      <w:r>
        <w:rPr>
          <w:rFonts w:asciiTheme="majorHAnsi" w:hAnsiTheme="majorHAnsi"/>
          <w:sz w:val="32"/>
          <w:szCs w:val="32"/>
        </w:rPr>
        <w:t xml:space="preserve"> </w:t>
      </w:r>
      <w:r w:rsidRPr="00B93A03">
        <w:rPr>
          <w:rFonts w:asciiTheme="majorHAnsi" w:hAnsiTheme="majorHAnsi"/>
          <w:sz w:val="32"/>
          <w:szCs w:val="32"/>
        </w:rPr>
        <w:t xml:space="preserve">където получиха много награди, дипломи и грамоти.  През целия 3 годишен период хора участва във великденските концерти в Ботевград, в събора на Боженишки Урвич. </w:t>
      </w:r>
    </w:p>
    <w:p w:rsidR="00444824" w:rsidRPr="00B93A03" w:rsidRDefault="00444824" w:rsidP="00444824">
      <w:pPr>
        <w:jc w:val="both"/>
        <w:rPr>
          <w:rFonts w:asciiTheme="majorHAnsi" w:hAnsiTheme="majorHAnsi"/>
          <w:sz w:val="32"/>
          <w:szCs w:val="32"/>
          <w:lang w:val="en-US"/>
        </w:rPr>
      </w:pPr>
      <w:r w:rsidRPr="00B93A03">
        <w:rPr>
          <w:rFonts w:asciiTheme="majorHAnsi" w:hAnsiTheme="majorHAnsi"/>
          <w:sz w:val="32"/>
          <w:szCs w:val="32"/>
        </w:rPr>
        <w:lastRenderedPageBreak/>
        <w:t xml:space="preserve">       Танцови състави за народни танци- </w:t>
      </w:r>
      <w:r w:rsidRPr="00D61566">
        <w:rPr>
          <w:rFonts w:asciiTheme="majorHAnsi" w:hAnsiTheme="majorHAnsi"/>
          <w:b/>
          <w:sz w:val="32"/>
          <w:szCs w:val="32"/>
        </w:rPr>
        <w:t>Младежки танцов</w:t>
      </w:r>
      <w:r w:rsidRPr="00B93A03">
        <w:rPr>
          <w:rFonts w:asciiTheme="majorHAnsi" w:hAnsiTheme="majorHAnsi"/>
          <w:sz w:val="32"/>
          <w:szCs w:val="32"/>
        </w:rPr>
        <w:t xml:space="preserve"> </w:t>
      </w:r>
      <w:r w:rsidRPr="00D61566">
        <w:rPr>
          <w:rFonts w:asciiTheme="majorHAnsi" w:hAnsiTheme="majorHAnsi"/>
          <w:b/>
          <w:sz w:val="32"/>
          <w:szCs w:val="32"/>
        </w:rPr>
        <w:t>състав „Мургаш” и детски танцови състави</w:t>
      </w:r>
      <w:r w:rsidRPr="00B93A03">
        <w:rPr>
          <w:rFonts w:asciiTheme="majorHAnsi" w:hAnsiTheme="majorHAnsi"/>
          <w:sz w:val="32"/>
          <w:szCs w:val="32"/>
        </w:rPr>
        <w:t xml:space="preserve">  с ръководител Радослав Цветанов. Те също са участници във всички мероприятия организирани от кметство, читалище и Община Ботевград. През  2016 г.МТС  участва заедно с хора във международния фестивал в Слънчев бряг. Завоюваха най-голямото отличие „Гранд при”. 2017 г. участваха в Сърбия- </w:t>
      </w:r>
      <w:proofErr w:type="spellStart"/>
      <w:r w:rsidRPr="00B93A03">
        <w:rPr>
          <w:rFonts w:asciiTheme="majorHAnsi" w:hAnsiTheme="majorHAnsi"/>
          <w:sz w:val="32"/>
          <w:szCs w:val="32"/>
        </w:rPr>
        <w:t>Вранячка</w:t>
      </w:r>
      <w:proofErr w:type="spellEnd"/>
      <w:r w:rsidRPr="00B93A03">
        <w:rPr>
          <w:rFonts w:asciiTheme="majorHAnsi" w:hAnsiTheme="majorHAnsi"/>
          <w:sz w:val="32"/>
          <w:szCs w:val="32"/>
        </w:rPr>
        <w:t xml:space="preserve"> баня, а 2018г. в Македония, където бяха отличени с дипломи,грамоти и други награди. През 2018 г. те участваха в 1 фолклорен танцов фестивал „Златни нишки” в Трудовец и завоюваха 2 място, като 1 място бе на представителен ансамбъл- Етрополе. МТС И ДТ</w:t>
      </w:r>
      <w:r w:rsidR="00BD3441">
        <w:rPr>
          <w:rFonts w:asciiTheme="majorHAnsi" w:hAnsiTheme="majorHAnsi"/>
          <w:sz w:val="32"/>
          <w:szCs w:val="32"/>
        </w:rPr>
        <w:t xml:space="preserve">С участваха през </w:t>
      </w:r>
      <w:r w:rsidRPr="00B93A03">
        <w:rPr>
          <w:rFonts w:asciiTheme="majorHAnsi" w:hAnsiTheme="majorHAnsi"/>
          <w:sz w:val="32"/>
          <w:szCs w:val="32"/>
        </w:rPr>
        <w:t xml:space="preserve">целия тригодишен период във великденските празници  в Ботевград и на Боженишки Урвич. </w:t>
      </w:r>
    </w:p>
    <w:p w:rsidR="00444824" w:rsidRPr="00B93A03" w:rsidRDefault="00444824" w:rsidP="00444824">
      <w:pPr>
        <w:jc w:val="both"/>
        <w:rPr>
          <w:rFonts w:asciiTheme="majorHAnsi" w:hAnsiTheme="majorHAnsi"/>
          <w:sz w:val="32"/>
          <w:szCs w:val="32"/>
        </w:rPr>
      </w:pPr>
      <w:r w:rsidRPr="00B93A03">
        <w:rPr>
          <w:rFonts w:asciiTheme="majorHAnsi" w:hAnsiTheme="majorHAnsi"/>
          <w:sz w:val="32"/>
          <w:szCs w:val="32"/>
          <w:lang w:val="en-US"/>
        </w:rPr>
        <w:t xml:space="preserve">   </w:t>
      </w:r>
      <w:r>
        <w:rPr>
          <w:rFonts w:asciiTheme="majorHAnsi" w:hAnsiTheme="majorHAnsi"/>
          <w:sz w:val="32"/>
          <w:szCs w:val="32"/>
        </w:rPr>
        <w:t>През последните години МТС се утвърди,</w:t>
      </w:r>
      <w:r w:rsidRPr="00B93A03">
        <w:rPr>
          <w:rFonts w:asciiTheme="majorHAnsi" w:hAnsiTheme="majorHAnsi"/>
          <w:sz w:val="32"/>
          <w:szCs w:val="32"/>
        </w:rPr>
        <w:t xml:space="preserve"> като един от най-добрите състави в общината. Те участват всяка година на сребърните сватби организирани от обредния дом в Ботевград. Постоянно са канени и участват на сватби, кръщавки, рождени дни на банкети по различни поводи. През тази година те участваха във фестивала „</w:t>
      </w:r>
      <w:proofErr w:type="spellStart"/>
      <w:r w:rsidRPr="00B93A03">
        <w:rPr>
          <w:rFonts w:asciiTheme="majorHAnsi" w:hAnsiTheme="majorHAnsi"/>
          <w:sz w:val="32"/>
          <w:szCs w:val="32"/>
        </w:rPr>
        <w:t>Бъдност</w:t>
      </w:r>
      <w:proofErr w:type="spellEnd"/>
      <w:r w:rsidRPr="00B93A03">
        <w:rPr>
          <w:rFonts w:asciiTheme="majorHAnsi" w:hAnsiTheme="majorHAnsi"/>
          <w:sz w:val="32"/>
          <w:szCs w:val="32"/>
        </w:rPr>
        <w:t xml:space="preserve"> за талантите на България”, който е с конкурсен характер и се провежда в няколко етапа.</w:t>
      </w:r>
      <w:r>
        <w:rPr>
          <w:rFonts w:asciiTheme="majorHAnsi" w:hAnsiTheme="majorHAnsi"/>
          <w:sz w:val="32"/>
          <w:szCs w:val="32"/>
        </w:rPr>
        <w:t xml:space="preserve"> Наградени бяха със званието „Лауреат 1-ва степен” и се класираха за участие в национален заключителен етап, който ще се проведе на 10 и 11 май. Ръководителя на състава Радослав Цветанов е удостоен със званието „Радетел на Българското”от ръководството на фондацията, която организира фестивала. Наградата ще му бъде връчена на 11 май.</w:t>
      </w:r>
      <w:r w:rsidRPr="00B93A03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>Състава участва и във тържеството на гимназията по повод 134 им годишнина по покана на ръководството на училището.</w:t>
      </w:r>
      <w:r w:rsidR="005E76FC">
        <w:rPr>
          <w:rFonts w:asciiTheme="majorHAnsi" w:hAnsiTheme="majorHAnsi"/>
          <w:sz w:val="32"/>
          <w:szCs w:val="32"/>
        </w:rPr>
        <w:t xml:space="preserve"> А съвсем скоро на 17 март участваха в благотворителен концерт в зала „Арена”Ботевград.</w:t>
      </w:r>
    </w:p>
    <w:p w:rsidR="00444824" w:rsidRPr="00B93A03" w:rsidRDefault="00444824" w:rsidP="00444824">
      <w:pPr>
        <w:jc w:val="both"/>
        <w:rPr>
          <w:rFonts w:asciiTheme="majorHAnsi" w:hAnsiTheme="majorHAnsi"/>
          <w:sz w:val="32"/>
          <w:szCs w:val="32"/>
        </w:rPr>
      </w:pPr>
      <w:r w:rsidRPr="00B93A03">
        <w:rPr>
          <w:rFonts w:asciiTheme="majorHAnsi" w:hAnsiTheme="majorHAnsi"/>
          <w:sz w:val="32"/>
          <w:szCs w:val="32"/>
        </w:rPr>
        <w:t xml:space="preserve">    </w:t>
      </w:r>
      <w:r w:rsidRPr="00D617B8">
        <w:rPr>
          <w:rFonts w:asciiTheme="majorHAnsi" w:hAnsiTheme="majorHAnsi"/>
          <w:b/>
          <w:sz w:val="32"/>
          <w:szCs w:val="32"/>
        </w:rPr>
        <w:t>Клуб ‘Радост”</w:t>
      </w:r>
      <w:r w:rsidRPr="00B93A03">
        <w:rPr>
          <w:rFonts w:asciiTheme="majorHAnsi" w:hAnsiTheme="majorHAnsi"/>
          <w:sz w:val="32"/>
          <w:szCs w:val="32"/>
        </w:rPr>
        <w:t>- за изучаване на български народни танци. –две групи за начинаещи и за напреднали – ръководител Радослав Атанасов. Такива клубове има в цялата страна.  Чрез тях</w:t>
      </w:r>
      <w:r>
        <w:rPr>
          <w:rFonts w:asciiTheme="majorHAnsi" w:hAnsiTheme="majorHAnsi"/>
          <w:sz w:val="32"/>
          <w:szCs w:val="32"/>
        </w:rPr>
        <w:t xml:space="preserve"> не само се попу</w:t>
      </w:r>
      <w:r w:rsidRPr="00B93A03">
        <w:rPr>
          <w:rFonts w:asciiTheme="majorHAnsi" w:hAnsiTheme="majorHAnsi"/>
          <w:sz w:val="32"/>
          <w:szCs w:val="32"/>
        </w:rPr>
        <w:t xml:space="preserve">ляризират българските народни хора, но те спомагат за  тяхното запазване за бъдещите поколения. Те </w:t>
      </w:r>
      <w:r w:rsidRPr="00B93A03">
        <w:rPr>
          <w:rFonts w:asciiTheme="majorHAnsi" w:hAnsiTheme="majorHAnsi"/>
          <w:sz w:val="32"/>
          <w:szCs w:val="32"/>
        </w:rPr>
        <w:lastRenderedPageBreak/>
        <w:t>вземат участи</w:t>
      </w:r>
      <w:r>
        <w:rPr>
          <w:rFonts w:asciiTheme="majorHAnsi" w:hAnsiTheme="majorHAnsi"/>
          <w:sz w:val="32"/>
          <w:szCs w:val="32"/>
        </w:rPr>
        <w:t>е в някой ч</w:t>
      </w:r>
      <w:r w:rsidR="005E76FC">
        <w:rPr>
          <w:rFonts w:asciiTheme="majorHAnsi" w:hAnsiTheme="majorHAnsi"/>
          <w:sz w:val="32"/>
          <w:szCs w:val="32"/>
        </w:rPr>
        <w:t>италищни мероприятия и концерти, участват и в различни фестивали в страната организирани за такива клубове.</w:t>
      </w:r>
    </w:p>
    <w:p w:rsidR="00444824" w:rsidRPr="0028367C" w:rsidRDefault="00444824" w:rsidP="00444824">
      <w:pPr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</w:t>
      </w:r>
      <w:r w:rsidRPr="00B93A03">
        <w:rPr>
          <w:rFonts w:asciiTheme="majorHAnsi" w:hAnsiTheme="majorHAnsi"/>
          <w:sz w:val="32"/>
          <w:szCs w:val="32"/>
        </w:rPr>
        <w:t xml:space="preserve"> </w:t>
      </w:r>
      <w:r w:rsidRPr="00D617B8">
        <w:rPr>
          <w:rFonts w:asciiTheme="majorHAnsi" w:hAnsiTheme="majorHAnsi"/>
          <w:b/>
          <w:sz w:val="32"/>
          <w:szCs w:val="32"/>
        </w:rPr>
        <w:t>Танцов състав за съвременни танци</w:t>
      </w:r>
      <w:r w:rsidRPr="00B93A03">
        <w:rPr>
          <w:rFonts w:asciiTheme="majorHAnsi" w:hAnsiTheme="majorHAnsi"/>
          <w:sz w:val="32"/>
          <w:szCs w:val="32"/>
        </w:rPr>
        <w:t xml:space="preserve">  с ръководител Георги Иванов. Те също участват във всички читалищни и </w:t>
      </w:r>
      <w:r>
        <w:rPr>
          <w:rFonts w:asciiTheme="majorHAnsi" w:hAnsiTheme="majorHAnsi"/>
          <w:sz w:val="32"/>
          <w:szCs w:val="32"/>
        </w:rPr>
        <w:t xml:space="preserve">общоселски </w:t>
      </w:r>
      <w:r w:rsidRPr="00B93A03">
        <w:rPr>
          <w:rFonts w:asciiTheme="majorHAnsi" w:hAnsiTheme="majorHAnsi"/>
          <w:sz w:val="32"/>
          <w:szCs w:val="32"/>
        </w:rPr>
        <w:t xml:space="preserve">мероприятия. </w:t>
      </w:r>
      <w:r>
        <w:rPr>
          <w:rFonts w:asciiTheme="majorHAnsi" w:hAnsiTheme="majorHAnsi"/>
          <w:sz w:val="32"/>
          <w:szCs w:val="32"/>
        </w:rPr>
        <w:t>През 2016 г. взеха участие в к</w:t>
      </w:r>
      <w:r w:rsidR="0028367C">
        <w:rPr>
          <w:rFonts w:asciiTheme="majorHAnsi" w:hAnsiTheme="majorHAnsi"/>
          <w:sz w:val="32"/>
          <w:szCs w:val="32"/>
        </w:rPr>
        <w:t xml:space="preserve">оледния концерт в с. Новачене, </w:t>
      </w:r>
      <w:r>
        <w:rPr>
          <w:rFonts w:asciiTheme="majorHAnsi" w:hAnsiTheme="majorHAnsi"/>
          <w:sz w:val="32"/>
          <w:szCs w:val="32"/>
        </w:rPr>
        <w:t xml:space="preserve"> 2017 г.</w:t>
      </w:r>
      <w:r w:rsidRPr="00B93A03">
        <w:rPr>
          <w:rFonts w:asciiTheme="majorHAnsi" w:hAnsiTheme="majorHAnsi"/>
          <w:sz w:val="32"/>
          <w:szCs w:val="32"/>
        </w:rPr>
        <w:t xml:space="preserve"> в </w:t>
      </w:r>
      <w:r w:rsidR="0028367C">
        <w:rPr>
          <w:rFonts w:asciiTheme="majorHAnsi" w:hAnsiTheme="majorHAnsi"/>
          <w:sz w:val="32"/>
          <w:szCs w:val="32"/>
        </w:rPr>
        <w:t>с.Трудовец</w:t>
      </w:r>
      <w:r w:rsidR="0028367C">
        <w:rPr>
          <w:rFonts w:asciiTheme="majorHAnsi" w:hAnsiTheme="majorHAnsi"/>
          <w:sz w:val="32"/>
          <w:szCs w:val="32"/>
          <w:lang w:val="en-US"/>
        </w:rPr>
        <w:t>,</w:t>
      </w:r>
      <w:r w:rsidR="0028367C">
        <w:rPr>
          <w:rFonts w:asciiTheme="majorHAnsi" w:hAnsiTheme="majorHAnsi"/>
          <w:sz w:val="32"/>
          <w:szCs w:val="32"/>
        </w:rPr>
        <w:t xml:space="preserve"> </w:t>
      </w:r>
      <w:r w:rsidR="0028367C">
        <w:rPr>
          <w:rFonts w:asciiTheme="majorHAnsi" w:hAnsiTheme="majorHAnsi"/>
          <w:sz w:val="32"/>
          <w:szCs w:val="32"/>
          <w:lang w:val="en-US"/>
        </w:rPr>
        <w:t xml:space="preserve">а </w:t>
      </w:r>
      <w:proofErr w:type="spellStart"/>
      <w:r w:rsidR="0028367C">
        <w:rPr>
          <w:rFonts w:asciiTheme="majorHAnsi" w:hAnsiTheme="majorHAnsi"/>
          <w:sz w:val="32"/>
          <w:szCs w:val="32"/>
          <w:lang w:val="en-US"/>
        </w:rPr>
        <w:t>през</w:t>
      </w:r>
      <w:proofErr w:type="spellEnd"/>
      <w:r w:rsidR="0028367C">
        <w:rPr>
          <w:rFonts w:asciiTheme="majorHAnsi" w:hAnsiTheme="majorHAnsi"/>
          <w:sz w:val="32"/>
          <w:szCs w:val="32"/>
          <w:lang w:val="en-US"/>
        </w:rPr>
        <w:t xml:space="preserve"> </w:t>
      </w:r>
      <w:proofErr w:type="spellStart"/>
      <w:r w:rsidR="0028367C">
        <w:rPr>
          <w:rFonts w:asciiTheme="majorHAnsi" w:hAnsiTheme="majorHAnsi"/>
          <w:sz w:val="32"/>
          <w:szCs w:val="32"/>
          <w:lang w:val="en-US"/>
        </w:rPr>
        <w:t>всичките</w:t>
      </w:r>
      <w:proofErr w:type="spellEnd"/>
      <w:r w:rsidR="0028367C">
        <w:rPr>
          <w:rFonts w:asciiTheme="majorHAnsi" w:hAnsiTheme="majorHAnsi"/>
          <w:sz w:val="32"/>
          <w:szCs w:val="32"/>
          <w:lang w:val="en-US"/>
        </w:rPr>
        <w:t xml:space="preserve"> </w:t>
      </w:r>
      <w:proofErr w:type="spellStart"/>
      <w:r w:rsidR="0028367C">
        <w:rPr>
          <w:rFonts w:asciiTheme="majorHAnsi" w:hAnsiTheme="majorHAnsi"/>
          <w:sz w:val="32"/>
          <w:szCs w:val="32"/>
          <w:lang w:val="en-US"/>
        </w:rPr>
        <w:t>години</w:t>
      </w:r>
      <w:proofErr w:type="spellEnd"/>
      <w:r w:rsidR="0028367C">
        <w:rPr>
          <w:rFonts w:asciiTheme="majorHAnsi" w:hAnsiTheme="majorHAnsi"/>
          <w:sz w:val="32"/>
          <w:szCs w:val="32"/>
          <w:lang w:val="en-US"/>
        </w:rPr>
        <w:t xml:space="preserve"> и </w:t>
      </w:r>
      <w:proofErr w:type="spellStart"/>
      <w:r w:rsidR="0028367C">
        <w:rPr>
          <w:rFonts w:asciiTheme="majorHAnsi" w:hAnsiTheme="majorHAnsi"/>
          <w:sz w:val="32"/>
          <w:szCs w:val="32"/>
          <w:lang w:val="en-US"/>
        </w:rPr>
        <w:t>във</w:t>
      </w:r>
      <w:proofErr w:type="spellEnd"/>
      <w:r w:rsidR="0028367C">
        <w:rPr>
          <w:rFonts w:asciiTheme="majorHAnsi" w:hAnsiTheme="majorHAnsi"/>
          <w:sz w:val="32"/>
          <w:szCs w:val="32"/>
        </w:rPr>
        <w:t xml:space="preserve"> великденските празници в Ботевград.</w:t>
      </w:r>
    </w:p>
    <w:p w:rsidR="005E76FC" w:rsidRDefault="0028367C" w:rsidP="00444824">
      <w:pPr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        Кръжоци</w:t>
      </w:r>
      <w:r w:rsidR="00444824" w:rsidRPr="00572E59">
        <w:rPr>
          <w:rFonts w:asciiTheme="majorHAnsi" w:hAnsiTheme="majorHAnsi"/>
          <w:b/>
          <w:sz w:val="32"/>
          <w:szCs w:val="32"/>
        </w:rPr>
        <w:t xml:space="preserve"> п</w:t>
      </w:r>
      <w:r>
        <w:rPr>
          <w:rFonts w:asciiTheme="majorHAnsi" w:hAnsiTheme="majorHAnsi"/>
          <w:b/>
          <w:sz w:val="32"/>
          <w:szCs w:val="32"/>
        </w:rPr>
        <w:t xml:space="preserve">о театрално майсторство и </w:t>
      </w:r>
      <w:r w:rsidR="00444824" w:rsidRPr="00572E59">
        <w:rPr>
          <w:rFonts w:asciiTheme="majorHAnsi" w:hAnsiTheme="majorHAnsi"/>
          <w:b/>
          <w:sz w:val="32"/>
          <w:szCs w:val="32"/>
        </w:rPr>
        <w:t xml:space="preserve"> по</w:t>
      </w:r>
      <w:r w:rsidR="00444824" w:rsidRPr="00B93A03">
        <w:rPr>
          <w:rFonts w:asciiTheme="majorHAnsi" w:hAnsiTheme="majorHAnsi"/>
          <w:sz w:val="32"/>
          <w:szCs w:val="32"/>
        </w:rPr>
        <w:t xml:space="preserve"> </w:t>
      </w:r>
      <w:r w:rsidR="00444824" w:rsidRPr="00572E59">
        <w:rPr>
          <w:rFonts w:asciiTheme="majorHAnsi" w:hAnsiTheme="majorHAnsi"/>
          <w:b/>
          <w:sz w:val="32"/>
          <w:szCs w:val="32"/>
        </w:rPr>
        <w:t>приложно изкуство</w:t>
      </w:r>
      <w:r w:rsidR="00444824" w:rsidRPr="00B93A03">
        <w:rPr>
          <w:rFonts w:asciiTheme="majorHAnsi" w:hAnsiTheme="majorHAnsi"/>
          <w:sz w:val="32"/>
          <w:szCs w:val="32"/>
        </w:rPr>
        <w:t xml:space="preserve"> с ръководител Корнелия </w:t>
      </w:r>
      <w:proofErr w:type="spellStart"/>
      <w:r w:rsidR="00444824" w:rsidRPr="00B93A03">
        <w:rPr>
          <w:rFonts w:asciiTheme="majorHAnsi" w:hAnsiTheme="majorHAnsi"/>
          <w:sz w:val="32"/>
          <w:szCs w:val="32"/>
        </w:rPr>
        <w:t>Езекиева</w:t>
      </w:r>
      <w:proofErr w:type="spellEnd"/>
      <w:r w:rsidR="00444824" w:rsidRPr="00B93A03">
        <w:rPr>
          <w:rFonts w:asciiTheme="majorHAnsi" w:hAnsiTheme="majorHAnsi"/>
          <w:sz w:val="32"/>
          <w:szCs w:val="32"/>
        </w:rPr>
        <w:t xml:space="preserve">. </w:t>
      </w:r>
    </w:p>
    <w:p w:rsidR="00444824" w:rsidRPr="00B93A03" w:rsidRDefault="005E76FC" w:rsidP="00444824">
      <w:pPr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В кръжока по театрално майсторство се подготвят сценки и </w:t>
      </w:r>
      <w:proofErr w:type="spellStart"/>
      <w:r>
        <w:rPr>
          <w:rFonts w:asciiTheme="majorHAnsi" w:hAnsiTheme="majorHAnsi"/>
          <w:sz w:val="32"/>
          <w:szCs w:val="32"/>
        </w:rPr>
        <w:t>скечове</w:t>
      </w:r>
      <w:proofErr w:type="spellEnd"/>
      <w:r w:rsidR="00AC3A83">
        <w:rPr>
          <w:rFonts w:asciiTheme="majorHAnsi" w:hAnsiTheme="majorHAnsi"/>
          <w:sz w:val="32"/>
          <w:szCs w:val="32"/>
        </w:rPr>
        <w:t>,</w:t>
      </w:r>
      <w:r>
        <w:rPr>
          <w:rFonts w:asciiTheme="majorHAnsi" w:hAnsiTheme="majorHAnsi"/>
          <w:sz w:val="32"/>
          <w:szCs w:val="32"/>
        </w:rPr>
        <w:t xml:space="preserve"> с които участват във всички концерти и тържества по различни поводи.</w:t>
      </w:r>
      <w:r w:rsidR="00444824" w:rsidRPr="00B93A03">
        <w:rPr>
          <w:rFonts w:asciiTheme="majorHAnsi" w:hAnsiTheme="majorHAnsi"/>
          <w:sz w:val="32"/>
          <w:szCs w:val="32"/>
        </w:rPr>
        <w:t xml:space="preserve"> </w:t>
      </w:r>
    </w:p>
    <w:p w:rsidR="00444824" w:rsidRPr="00B93A03" w:rsidRDefault="00444824" w:rsidP="00444824">
      <w:pPr>
        <w:jc w:val="both"/>
        <w:rPr>
          <w:rFonts w:asciiTheme="majorHAnsi" w:hAnsiTheme="majorHAnsi"/>
          <w:sz w:val="32"/>
          <w:szCs w:val="32"/>
        </w:rPr>
      </w:pPr>
      <w:r w:rsidRPr="00B93A03">
        <w:rPr>
          <w:rFonts w:asciiTheme="majorHAnsi" w:hAnsiTheme="majorHAnsi"/>
          <w:sz w:val="32"/>
          <w:szCs w:val="32"/>
        </w:rPr>
        <w:t>Децата от кръжока по приложно изкуство изработвах</w:t>
      </w:r>
      <w:r w:rsidR="00BD3441">
        <w:rPr>
          <w:rFonts w:asciiTheme="majorHAnsi" w:hAnsiTheme="majorHAnsi"/>
          <w:sz w:val="32"/>
          <w:szCs w:val="32"/>
        </w:rPr>
        <w:t>а</w:t>
      </w:r>
      <w:r w:rsidRPr="00B93A03">
        <w:rPr>
          <w:rFonts w:asciiTheme="majorHAnsi" w:hAnsiTheme="majorHAnsi"/>
          <w:sz w:val="32"/>
          <w:szCs w:val="32"/>
        </w:rPr>
        <w:t xml:space="preserve"> различни предмети ,с които участваха в организиране на благотворителни базари и изложби.</w:t>
      </w:r>
      <w:r>
        <w:rPr>
          <w:rFonts w:asciiTheme="majorHAnsi" w:hAnsiTheme="majorHAnsi"/>
          <w:sz w:val="32"/>
          <w:szCs w:val="32"/>
        </w:rPr>
        <w:t xml:space="preserve"> </w:t>
      </w:r>
    </w:p>
    <w:p w:rsidR="00444824" w:rsidRDefault="00444824" w:rsidP="00444824">
      <w:pPr>
        <w:jc w:val="both"/>
        <w:rPr>
          <w:rFonts w:asciiTheme="majorHAnsi" w:hAnsiTheme="majorHAnsi"/>
          <w:sz w:val="32"/>
          <w:szCs w:val="32"/>
        </w:rPr>
      </w:pPr>
      <w:r w:rsidRPr="00B93A03">
        <w:rPr>
          <w:rFonts w:asciiTheme="majorHAnsi" w:hAnsiTheme="majorHAnsi"/>
          <w:sz w:val="32"/>
          <w:szCs w:val="32"/>
        </w:rPr>
        <w:t xml:space="preserve">       Освен художествените колективи ние имаме и много индивидуални изпълнители. Веселка Христова- р-л на народния хор, Гинка </w:t>
      </w:r>
      <w:proofErr w:type="spellStart"/>
      <w:r w:rsidRPr="00B93A03">
        <w:rPr>
          <w:rFonts w:asciiTheme="majorHAnsi" w:hAnsiTheme="majorHAnsi"/>
          <w:sz w:val="32"/>
          <w:szCs w:val="32"/>
        </w:rPr>
        <w:t>Дилинска</w:t>
      </w:r>
      <w:proofErr w:type="spellEnd"/>
      <w:r w:rsidRPr="00B93A03">
        <w:rPr>
          <w:rFonts w:asciiTheme="majorHAnsi" w:hAnsiTheme="majorHAnsi"/>
          <w:sz w:val="32"/>
          <w:szCs w:val="32"/>
        </w:rPr>
        <w:t xml:space="preserve">, Иванка </w:t>
      </w:r>
      <w:proofErr w:type="spellStart"/>
      <w:r w:rsidRPr="00B93A03">
        <w:rPr>
          <w:rFonts w:asciiTheme="majorHAnsi" w:hAnsiTheme="majorHAnsi"/>
          <w:sz w:val="32"/>
          <w:szCs w:val="32"/>
        </w:rPr>
        <w:t>Триловска</w:t>
      </w:r>
      <w:proofErr w:type="spellEnd"/>
      <w:r w:rsidRPr="00B93A03">
        <w:rPr>
          <w:rFonts w:asciiTheme="majorHAnsi" w:hAnsiTheme="majorHAnsi"/>
          <w:sz w:val="32"/>
          <w:szCs w:val="32"/>
        </w:rPr>
        <w:t>, Галя Добрева- завърши музикалното училище в София; Станислава Димитрова,</w:t>
      </w:r>
      <w:r w:rsidR="00BD3441">
        <w:rPr>
          <w:rFonts w:asciiTheme="majorHAnsi" w:hAnsiTheme="majorHAnsi"/>
          <w:sz w:val="32"/>
          <w:szCs w:val="32"/>
        </w:rPr>
        <w:t xml:space="preserve">  Кристина Матеева,</w:t>
      </w:r>
      <w:r w:rsidRPr="00B93A03">
        <w:rPr>
          <w:rFonts w:asciiTheme="majorHAnsi" w:hAnsiTheme="majorHAnsi"/>
          <w:sz w:val="32"/>
          <w:szCs w:val="32"/>
        </w:rPr>
        <w:t xml:space="preserve"> Елена Сотирова.</w:t>
      </w:r>
    </w:p>
    <w:p w:rsidR="001751F8" w:rsidRPr="00B93A03" w:rsidRDefault="001751F8" w:rsidP="00444824">
      <w:pPr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Част от нашия колектив са и музикантите от Правец- Димитър Вълчев, Диан Пенков и Начо Калинов, които участват във всички изяви на читалището- на нашите сцени и в чужбина.</w:t>
      </w:r>
    </w:p>
    <w:p w:rsidR="00444824" w:rsidRPr="00B93A03" w:rsidRDefault="00444824" w:rsidP="00444824">
      <w:pPr>
        <w:jc w:val="both"/>
        <w:rPr>
          <w:rFonts w:asciiTheme="majorHAnsi" w:hAnsiTheme="majorHAnsi"/>
          <w:sz w:val="32"/>
          <w:szCs w:val="32"/>
        </w:rPr>
      </w:pPr>
      <w:r w:rsidRPr="00B93A03">
        <w:rPr>
          <w:rFonts w:asciiTheme="majorHAnsi" w:hAnsiTheme="majorHAnsi"/>
          <w:sz w:val="32"/>
          <w:szCs w:val="32"/>
        </w:rPr>
        <w:t xml:space="preserve">   </w:t>
      </w:r>
      <w:r w:rsidR="00CD718D" w:rsidRPr="00B93A03">
        <w:rPr>
          <w:rFonts w:asciiTheme="majorHAnsi" w:hAnsiTheme="majorHAnsi"/>
          <w:sz w:val="32"/>
          <w:szCs w:val="32"/>
        </w:rPr>
        <w:t xml:space="preserve">   През изтеклия период с тържества концерти и различни мероприятия са отбелязани всички празници и годишнини.: 14 ф.-ден на лозаря-всяка година самодейците участват в ритуала и изнасят музикална програма, </w:t>
      </w:r>
      <w:r w:rsidR="00CD718D">
        <w:rPr>
          <w:rFonts w:asciiTheme="majorHAnsi" w:hAnsiTheme="majorHAnsi"/>
          <w:sz w:val="32"/>
          <w:szCs w:val="32"/>
        </w:rPr>
        <w:t>1 март- деня на самодееца,</w:t>
      </w:r>
      <w:r w:rsidR="00CD718D" w:rsidRPr="00B93A03">
        <w:rPr>
          <w:rFonts w:asciiTheme="majorHAnsi" w:hAnsiTheme="majorHAnsi"/>
          <w:sz w:val="32"/>
          <w:szCs w:val="32"/>
        </w:rPr>
        <w:t xml:space="preserve"> 3 март- националния празник на България</w:t>
      </w:r>
      <w:r w:rsidR="00CD718D">
        <w:rPr>
          <w:rFonts w:asciiTheme="majorHAnsi" w:hAnsiTheme="majorHAnsi"/>
          <w:sz w:val="32"/>
          <w:szCs w:val="32"/>
        </w:rPr>
        <w:t xml:space="preserve"> -</w:t>
      </w:r>
      <w:r w:rsidR="00CD718D" w:rsidRPr="00B93A03">
        <w:rPr>
          <w:rFonts w:asciiTheme="majorHAnsi" w:hAnsiTheme="majorHAnsi"/>
          <w:sz w:val="32"/>
          <w:szCs w:val="32"/>
        </w:rPr>
        <w:t xml:space="preserve">, </w:t>
      </w:r>
      <w:r w:rsidR="00CD718D">
        <w:rPr>
          <w:rFonts w:asciiTheme="majorHAnsi" w:hAnsiTheme="majorHAnsi"/>
          <w:sz w:val="32"/>
          <w:szCs w:val="32"/>
        </w:rPr>
        <w:t>на 5 Март 2018 г. с тържествен концерт отбелязахме удостояването със званието „Заслужил гражданин на община Ботевград” на нашата съгражданка Мария Колева,</w:t>
      </w:r>
      <w:r w:rsidR="00EB71EA">
        <w:rPr>
          <w:rFonts w:asciiTheme="majorHAnsi" w:hAnsiTheme="majorHAnsi"/>
          <w:sz w:val="32"/>
          <w:szCs w:val="32"/>
        </w:rPr>
        <w:t xml:space="preserve"> </w:t>
      </w:r>
      <w:r w:rsidR="00CD718D" w:rsidRPr="00B93A03">
        <w:rPr>
          <w:rFonts w:asciiTheme="majorHAnsi" w:hAnsiTheme="majorHAnsi"/>
          <w:sz w:val="32"/>
          <w:szCs w:val="32"/>
        </w:rPr>
        <w:t xml:space="preserve">великденските празници- </w:t>
      </w:r>
      <w:r w:rsidR="00CD718D">
        <w:rPr>
          <w:rFonts w:asciiTheme="majorHAnsi" w:hAnsiTheme="majorHAnsi"/>
          <w:sz w:val="32"/>
          <w:szCs w:val="32"/>
        </w:rPr>
        <w:t>отбелязахме със обичая „Лазаруване”-</w:t>
      </w:r>
      <w:r w:rsidR="00D73965">
        <w:rPr>
          <w:rFonts w:asciiTheme="majorHAnsi" w:hAnsiTheme="majorHAnsi"/>
          <w:sz w:val="32"/>
          <w:szCs w:val="32"/>
        </w:rPr>
        <w:t>лазарски групи</w:t>
      </w:r>
      <w:r w:rsidR="00CD718D" w:rsidRPr="00B93A03">
        <w:rPr>
          <w:rFonts w:asciiTheme="majorHAnsi" w:hAnsiTheme="majorHAnsi"/>
          <w:sz w:val="32"/>
          <w:szCs w:val="32"/>
        </w:rPr>
        <w:t xml:space="preserve"> </w:t>
      </w:r>
      <w:r w:rsidR="00D73965">
        <w:rPr>
          <w:rFonts w:asciiTheme="majorHAnsi" w:hAnsiTheme="majorHAnsi"/>
          <w:sz w:val="32"/>
          <w:szCs w:val="32"/>
        </w:rPr>
        <w:t>подготвени от читалището посещават различн</w:t>
      </w:r>
      <w:r w:rsidR="00EB71EA">
        <w:rPr>
          <w:rFonts w:asciiTheme="majorHAnsi" w:hAnsiTheme="majorHAnsi"/>
          <w:sz w:val="32"/>
          <w:szCs w:val="32"/>
        </w:rPr>
        <w:t>и институции, фирми и домове пр</w:t>
      </w:r>
      <w:r w:rsidR="00D73965">
        <w:rPr>
          <w:rFonts w:asciiTheme="majorHAnsi" w:hAnsiTheme="majorHAnsi"/>
          <w:sz w:val="32"/>
          <w:szCs w:val="32"/>
        </w:rPr>
        <w:t>ез целия ден</w:t>
      </w:r>
      <w:r w:rsidR="00CD718D" w:rsidRPr="00B93A03">
        <w:rPr>
          <w:rFonts w:asciiTheme="majorHAnsi" w:hAnsiTheme="majorHAnsi"/>
          <w:sz w:val="32"/>
          <w:szCs w:val="32"/>
        </w:rPr>
        <w:t xml:space="preserve">, </w:t>
      </w:r>
      <w:r w:rsidR="00CD718D">
        <w:rPr>
          <w:rFonts w:asciiTheme="majorHAnsi" w:hAnsiTheme="majorHAnsi"/>
          <w:sz w:val="32"/>
          <w:szCs w:val="32"/>
        </w:rPr>
        <w:t xml:space="preserve">през месец май с </w:t>
      </w:r>
      <w:r w:rsidR="00D73965">
        <w:rPr>
          <w:rFonts w:asciiTheme="majorHAnsi" w:hAnsiTheme="majorHAnsi"/>
          <w:sz w:val="32"/>
          <w:szCs w:val="32"/>
        </w:rPr>
        <w:t>различни мероприятия отбелязахм</w:t>
      </w:r>
      <w:r w:rsidR="001751F8">
        <w:rPr>
          <w:rFonts w:asciiTheme="majorHAnsi" w:hAnsiTheme="majorHAnsi"/>
          <w:sz w:val="32"/>
          <w:szCs w:val="32"/>
        </w:rPr>
        <w:t>е-</w:t>
      </w:r>
      <w:r w:rsidR="00CD718D">
        <w:rPr>
          <w:rFonts w:asciiTheme="majorHAnsi" w:hAnsiTheme="majorHAnsi"/>
          <w:sz w:val="32"/>
          <w:szCs w:val="32"/>
        </w:rPr>
        <w:t xml:space="preserve"> 11 </w:t>
      </w:r>
      <w:r w:rsidR="00CD718D">
        <w:rPr>
          <w:rFonts w:asciiTheme="majorHAnsi" w:hAnsiTheme="majorHAnsi"/>
          <w:sz w:val="32"/>
          <w:szCs w:val="32"/>
        </w:rPr>
        <w:lastRenderedPageBreak/>
        <w:t>май- св.Кирил и Методий- ден на библиотекаря,</w:t>
      </w:r>
      <w:r w:rsidR="00EB71EA">
        <w:rPr>
          <w:rFonts w:asciiTheme="majorHAnsi" w:hAnsiTheme="majorHAnsi"/>
          <w:sz w:val="32"/>
          <w:szCs w:val="32"/>
        </w:rPr>
        <w:t xml:space="preserve"> </w:t>
      </w:r>
      <w:r w:rsidR="00CD718D" w:rsidRPr="00B93A03">
        <w:rPr>
          <w:rFonts w:asciiTheme="majorHAnsi" w:hAnsiTheme="majorHAnsi"/>
          <w:sz w:val="32"/>
          <w:szCs w:val="32"/>
        </w:rPr>
        <w:t xml:space="preserve">24 май- ден на славянската писменост и култура, 1 юни-ден на детето- </w:t>
      </w:r>
      <w:r w:rsidR="001801C6">
        <w:rPr>
          <w:rFonts w:asciiTheme="majorHAnsi" w:hAnsiTheme="majorHAnsi"/>
          <w:sz w:val="32"/>
          <w:szCs w:val="32"/>
        </w:rPr>
        <w:t xml:space="preserve">през 2018 г. </w:t>
      </w:r>
      <w:r w:rsidR="00CD718D" w:rsidRPr="00B93A03">
        <w:rPr>
          <w:rFonts w:asciiTheme="majorHAnsi" w:hAnsiTheme="majorHAnsi"/>
          <w:sz w:val="32"/>
          <w:szCs w:val="32"/>
        </w:rPr>
        <w:t>организирахме детски празник</w:t>
      </w:r>
      <w:r w:rsidR="00CD718D">
        <w:rPr>
          <w:rFonts w:asciiTheme="majorHAnsi" w:hAnsiTheme="majorHAnsi"/>
          <w:sz w:val="32"/>
          <w:szCs w:val="32"/>
        </w:rPr>
        <w:t xml:space="preserve"> „Вълшебно детство”</w:t>
      </w:r>
      <w:r w:rsidR="00CD718D" w:rsidRPr="00B93A03">
        <w:rPr>
          <w:rFonts w:asciiTheme="majorHAnsi" w:hAnsiTheme="majorHAnsi"/>
          <w:sz w:val="32"/>
          <w:szCs w:val="32"/>
        </w:rPr>
        <w:t xml:space="preserve"> за децата от детската градина,</w:t>
      </w:r>
      <w:r w:rsidR="00CD718D">
        <w:rPr>
          <w:rFonts w:asciiTheme="majorHAnsi" w:hAnsiTheme="majorHAnsi"/>
          <w:sz w:val="32"/>
          <w:szCs w:val="32"/>
        </w:rPr>
        <w:t xml:space="preserve"> малките танцьори и </w:t>
      </w:r>
      <w:proofErr w:type="spellStart"/>
      <w:r w:rsidR="00CD718D">
        <w:rPr>
          <w:rFonts w:asciiTheme="majorHAnsi" w:hAnsiTheme="majorHAnsi"/>
          <w:sz w:val="32"/>
          <w:szCs w:val="32"/>
        </w:rPr>
        <w:t>уч</w:t>
      </w:r>
      <w:proofErr w:type="spellEnd"/>
      <w:r w:rsidR="00CD718D">
        <w:rPr>
          <w:rFonts w:asciiTheme="majorHAnsi" w:hAnsiTheme="majorHAnsi"/>
          <w:sz w:val="32"/>
          <w:szCs w:val="32"/>
        </w:rPr>
        <w:t>. от н</w:t>
      </w:r>
      <w:r w:rsidR="00CD718D" w:rsidRPr="00B93A03">
        <w:rPr>
          <w:rFonts w:asciiTheme="majorHAnsi" w:hAnsiTheme="majorHAnsi"/>
          <w:sz w:val="32"/>
          <w:szCs w:val="32"/>
        </w:rPr>
        <w:t>ачален курс на ОУ</w:t>
      </w:r>
      <w:r w:rsidR="00CD718D">
        <w:rPr>
          <w:rFonts w:asciiTheme="majorHAnsi" w:hAnsiTheme="majorHAnsi"/>
          <w:sz w:val="32"/>
          <w:szCs w:val="32"/>
        </w:rPr>
        <w:t xml:space="preserve"> „Отец Паисий”</w:t>
      </w:r>
      <w:r w:rsidR="00CD718D" w:rsidRPr="00B93A03">
        <w:rPr>
          <w:rFonts w:asciiTheme="majorHAnsi" w:hAnsiTheme="majorHAnsi"/>
          <w:sz w:val="32"/>
          <w:szCs w:val="32"/>
        </w:rPr>
        <w:t xml:space="preserve"> , </w:t>
      </w:r>
      <w:r w:rsidR="00D73965">
        <w:rPr>
          <w:rFonts w:asciiTheme="majorHAnsi" w:hAnsiTheme="majorHAnsi"/>
          <w:sz w:val="32"/>
          <w:szCs w:val="32"/>
        </w:rPr>
        <w:t xml:space="preserve">6 септември-ден на съединението и 22 септември- деня на независимостта, </w:t>
      </w:r>
      <w:r w:rsidR="00CD718D">
        <w:rPr>
          <w:rFonts w:asciiTheme="majorHAnsi" w:hAnsiTheme="majorHAnsi"/>
          <w:sz w:val="32"/>
          <w:szCs w:val="32"/>
        </w:rPr>
        <w:t>на 27 октомври 2016 г. –събора на селото бе отбелязан с общоселско веселие на площада, от 2017 г. 14 октомври - „Ф</w:t>
      </w:r>
      <w:r w:rsidR="00CD718D" w:rsidRPr="00B93A03">
        <w:rPr>
          <w:rFonts w:asciiTheme="majorHAnsi" w:hAnsiTheme="majorHAnsi"/>
          <w:sz w:val="32"/>
          <w:szCs w:val="32"/>
        </w:rPr>
        <w:t>естивал на бъчвата</w:t>
      </w:r>
      <w:r w:rsidR="00CD718D">
        <w:rPr>
          <w:rFonts w:asciiTheme="majorHAnsi" w:hAnsiTheme="majorHAnsi"/>
          <w:sz w:val="32"/>
          <w:szCs w:val="32"/>
        </w:rPr>
        <w:t>”</w:t>
      </w:r>
      <w:r w:rsidR="00CD718D" w:rsidRPr="00B93A03">
        <w:rPr>
          <w:rFonts w:asciiTheme="majorHAnsi" w:hAnsiTheme="majorHAnsi"/>
          <w:sz w:val="32"/>
          <w:szCs w:val="32"/>
        </w:rPr>
        <w:t>. През 2018 г. с</w:t>
      </w:r>
      <w:r w:rsidR="00CD718D">
        <w:rPr>
          <w:rFonts w:asciiTheme="majorHAnsi" w:hAnsiTheme="majorHAnsi"/>
          <w:sz w:val="32"/>
          <w:szCs w:val="32"/>
        </w:rPr>
        <w:t xml:space="preserve">е включихме в организацията на фестивала заедно с кметството и организирахме един прекрасен празник-2 дена </w:t>
      </w:r>
      <w:proofErr w:type="spellStart"/>
      <w:r w:rsidR="00CD718D">
        <w:rPr>
          <w:rFonts w:asciiTheme="majorHAnsi" w:hAnsiTheme="majorHAnsi"/>
          <w:sz w:val="32"/>
          <w:szCs w:val="32"/>
        </w:rPr>
        <w:t>врачежани</w:t>
      </w:r>
      <w:proofErr w:type="spellEnd"/>
      <w:r w:rsidR="00CD718D">
        <w:rPr>
          <w:rFonts w:asciiTheme="majorHAnsi" w:hAnsiTheme="majorHAnsi"/>
          <w:sz w:val="32"/>
          <w:szCs w:val="32"/>
        </w:rPr>
        <w:t xml:space="preserve"> и гостите на селото се насладиха на изпълненията на танцови и певчески колективи от нашето читалище, община Ботевград, Правец и Етрополе и се докоснаха до тънкостите на занаята „бъчварство” чрез демонстрациите, които показаха местните бъчвари.  , 1 ноември- деня на народните будители ,коледните  и новогодишни празници отбелязахме с тържествени концерти с томбола и коледни базари. </w:t>
      </w:r>
    </w:p>
    <w:p w:rsidR="00444824" w:rsidRPr="002974F1" w:rsidRDefault="00444824" w:rsidP="002974F1">
      <w:pPr>
        <w:jc w:val="both"/>
        <w:rPr>
          <w:rFonts w:asciiTheme="majorHAnsi" w:hAnsiTheme="majorHAnsi"/>
          <w:sz w:val="32"/>
          <w:szCs w:val="32"/>
        </w:rPr>
      </w:pPr>
      <w:r w:rsidRPr="00B93A03">
        <w:rPr>
          <w:rFonts w:asciiTheme="majorHAnsi" w:hAnsiTheme="majorHAnsi"/>
          <w:sz w:val="32"/>
          <w:szCs w:val="32"/>
        </w:rPr>
        <w:t xml:space="preserve">   На наша сцена гостуваха детски театри и шоумени по различни поводи, колективи от Ботевград </w:t>
      </w:r>
      <w:r w:rsidR="001751F8">
        <w:rPr>
          <w:rFonts w:asciiTheme="majorHAnsi" w:hAnsiTheme="majorHAnsi"/>
          <w:sz w:val="32"/>
          <w:szCs w:val="32"/>
        </w:rPr>
        <w:t>и Правец.</w:t>
      </w:r>
    </w:p>
    <w:p w:rsidR="00444824" w:rsidRPr="00B93A03" w:rsidRDefault="00444824" w:rsidP="00444824">
      <w:pPr>
        <w:jc w:val="both"/>
        <w:rPr>
          <w:rFonts w:asciiTheme="majorHAnsi" w:hAnsiTheme="majorHAnsi"/>
          <w:sz w:val="32"/>
          <w:szCs w:val="32"/>
        </w:rPr>
      </w:pPr>
      <w:r w:rsidRPr="00B93A03">
        <w:rPr>
          <w:rFonts w:asciiTheme="majorHAnsi" w:hAnsiTheme="majorHAnsi"/>
          <w:b/>
          <w:sz w:val="36"/>
          <w:szCs w:val="36"/>
        </w:rPr>
        <w:t xml:space="preserve">    Библиотечна дейност:</w:t>
      </w:r>
      <w:r w:rsidRPr="00B93A03">
        <w:rPr>
          <w:rFonts w:asciiTheme="majorHAnsi" w:hAnsiTheme="majorHAnsi"/>
          <w:sz w:val="32"/>
          <w:szCs w:val="32"/>
        </w:rPr>
        <w:t xml:space="preserve"> Библиотеката ни разполага с 22681 библиотечни материали. Дейността и се състои в обслужване на читатели, изготвяне на справки, предоставяне на информационни услуги на населението.  Най-голям брой читатели са учениците. Те ползват учебна литература с цел изпълнение на пост</w:t>
      </w:r>
      <w:r>
        <w:rPr>
          <w:rFonts w:asciiTheme="majorHAnsi" w:hAnsiTheme="majorHAnsi"/>
          <w:sz w:val="32"/>
          <w:szCs w:val="32"/>
        </w:rPr>
        <w:t>авена задача от училището. През три</w:t>
      </w:r>
      <w:r w:rsidRPr="00B93A03">
        <w:rPr>
          <w:rFonts w:asciiTheme="majorHAnsi" w:hAnsiTheme="majorHAnsi"/>
          <w:sz w:val="32"/>
          <w:szCs w:val="32"/>
          <w:lang w:val="en-US"/>
        </w:rPr>
        <w:t xml:space="preserve"> </w:t>
      </w:r>
      <w:proofErr w:type="spellStart"/>
      <w:r w:rsidRPr="00B93A03">
        <w:rPr>
          <w:rFonts w:asciiTheme="majorHAnsi" w:hAnsiTheme="majorHAnsi"/>
          <w:sz w:val="32"/>
          <w:szCs w:val="32"/>
          <w:lang w:val="en-US"/>
        </w:rPr>
        <w:t>годишния</w:t>
      </w:r>
      <w:proofErr w:type="spellEnd"/>
      <w:r w:rsidRPr="00B93A03">
        <w:rPr>
          <w:rFonts w:asciiTheme="majorHAnsi" w:hAnsiTheme="majorHAnsi"/>
          <w:sz w:val="32"/>
          <w:szCs w:val="32"/>
          <w:lang w:val="en-US"/>
        </w:rPr>
        <w:t xml:space="preserve"> </w:t>
      </w:r>
      <w:proofErr w:type="spellStart"/>
      <w:r w:rsidRPr="00B93A03">
        <w:rPr>
          <w:rFonts w:asciiTheme="majorHAnsi" w:hAnsiTheme="majorHAnsi"/>
          <w:sz w:val="32"/>
          <w:szCs w:val="32"/>
          <w:lang w:val="en-US"/>
        </w:rPr>
        <w:t>пери</w:t>
      </w:r>
      <w:r w:rsidRPr="00B93A03">
        <w:rPr>
          <w:rFonts w:asciiTheme="majorHAnsi" w:hAnsiTheme="majorHAnsi"/>
          <w:sz w:val="32"/>
          <w:szCs w:val="32"/>
        </w:rPr>
        <w:t>од</w:t>
      </w:r>
      <w:proofErr w:type="spellEnd"/>
      <w:r w:rsidRPr="00B93A03">
        <w:rPr>
          <w:rFonts w:asciiTheme="majorHAnsi" w:hAnsiTheme="majorHAnsi"/>
          <w:sz w:val="32"/>
          <w:szCs w:val="32"/>
        </w:rPr>
        <w:t xml:space="preserve"> библиотеката има по около 400 читатели на година,  по 5000  заетите библиотечни материали</w:t>
      </w:r>
      <w:r>
        <w:rPr>
          <w:rFonts w:asciiTheme="majorHAnsi" w:hAnsiTheme="majorHAnsi"/>
          <w:sz w:val="32"/>
          <w:szCs w:val="32"/>
        </w:rPr>
        <w:t xml:space="preserve"> </w:t>
      </w:r>
      <w:r w:rsidRPr="00B93A03">
        <w:rPr>
          <w:rFonts w:asciiTheme="majorHAnsi" w:hAnsiTheme="majorHAnsi"/>
          <w:sz w:val="32"/>
          <w:szCs w:val="32"/>
        </w:rPr>
        <w:t>на година.</w:t>
      </w:r>
    </w:p>
    <w:p w:rsidR="00444824" w:rsidRPr="00B93A03" w:rsidRDefault="00444824" w:rsidP="00444824">
      <w:pPr>
        <w:jc w:val="both"/>
        <w:rPr>
          <w:rFonts w:asciiTheme="majorHAnsi" w:hAnsiTheme="majorHAnsi"/>
          <w:sz w:val="32"/>
          <w:szCs w:val="32"/>
        </w:rPr>
      </w:pPr>
      <w:r w:rsidRPr="00B93A03">
        <w:rPr>
          <w:rFonts w:asciiTheme="majorHAnsi" w:hAnsiTheme="majorHAnsi"/>
          <w:sz w:val="32"/>
          <w:szCs w:val="32"/>
        </w:rPr>
        <w:t>2352 са посещенията в библиотеката за заемане на книги и работа с компютрите.</w:t>
      </w:r>
    </w:p>
    <w:p w:rsidR="00444824" w:rsidRPr="00B93A03" w:rsidRDefault="00444824" w:rsidP="00444824">
      <w:pPr>
        <w:jc w:val="both"/>
        <w:rPr>
          <w:rFonts w:asciiTheme="majorHAnsi" w:hAnsiTheme="majorHAnsi"/>
          <w:sz w:val="32"/>
          <w:szCs w:val="32"/>
          <w:lang w:val="en-US"/>
        </w:rPr>
      </w:pPr>
      <w:r w:rsidRPr="00B93A03">
        <w:rPr>
          <w:rFonts w:asciiTheme="majorHAnsi" w:hAnsiTheme="majorHAnsi"/>
          <w:sz w:val="32"/>
          <w:szCs w:val="32"/>
        </w:rPr>
        <w:t xml:space="preserve">      През 2016 г.</w:t>
      </w:r>
      <w:r w:rsidRPr="00B93A03">
        <w:rPr>
          <w:rFonts w:asciiTheme="majorHAnsi" w:hAnsiTheme="majorHAnsi"/>
          <w:sz w:val="32"/>
          <w:szCs w:val="32"/>
          <w:lang w:val="en-US"/>
        </w:rPr>
        <w:t xml:space="preserve"> </w:t>
      </w:r>
      <w:proofErr w:type="spellStart"/>
      <w:proofErr w:type="gramStart"/>
      <w:r w:rsidRPr="00B93A03">
        <w:rPr>
          <w:rFonts w:asciiTheme="majorHAnsi" w:hAnsiTheme="majorHAnsi"/>
          <w:sz w:val="32"/>
          <w:szCs w:val="32"/>
          <w:lang w:val="en-US"/>
        </w:rPr>
        <w:t>библиотеката</w:t>
      </w:r>
      <w:proofErr w:type="spellEnd"/>
      <w:proofErr w:type="gramEnd"/>
      <w:r w:rsidRPr="00B93A03">
        <w:rPr>
          <w:rFonts w:asciiTheme="majorHAnsi" w:hAnsiTheme="majorHAnsi"/>
          <w:sz w:val="32"/>
          <w:szCs w:val="32"/>
          <w:lang w:val="en-US"/>
        </w:rPr>
        <w:t xml:space="preserve"> е </w:t>
      </w:r>
      <w:proofErr w:type="spellStart"/>
      <w:r w:rsidRPr="00B93A03">
        <w:rPr>
          <w:rFonts w:asciiTheme="majorHAnsi" w:hAnsiTheme="majorHAnsi"/>
          <w:sz w:val="32"/>
          <w:szCs w:val="32"/>
          <w:lang w:val="en-US"/>
        </w:rPr>
        <w:t>получила</w:t>
      </w:r>
      <w:proofErr w:type="spellEnd"/>
      <w:r w:rsidRPr="00B93A03">
        <w:rPr>
          <w:rFonts w:asciiTheme="majorHAnsi" w:hAnsiTheme="majorHAnsi"/>
          <w:sz w:val="32"/>
          <w:szCs w:val="32"/>
          <w:lang w:val="en-US"/>
        </w:rPr>
        <w:t xml:space="preserve"> </w:t>
      </w:r>
      <w:proofErr w:type="spellStart"/>
      <w:r w:rsidRPr="00B93A03">
        <w:rPr>
          <w:rFonts w:asciiTheme="majorHAnsi" w:hAnsiTheme="majorHAnsi"/>
          <w:sz w:val="32"/>
          <w:szCs w:val="32"/>
          <w:lang w:val="en-US"/>
        </w:rPr>
        <w:t>дарение</w:t>
      </w:r>
      <w:proofErr w:type="spellEnd"/>
      <w:r w:rsidRPr="00B93A03">
        <w:rPr>
          <w:rFonts w:asciiTheme="majorHAnsi" w:hAnsiTheme="majorHAnsi"/>
          <w:sz w:val="32"/>
          <w:szCs w:val="32"/>
          <w:lang w:val="en-US"/>
        </w:rPr>
        <w:t xml:space="preserve"> </w:t>
      </w:r>
      <w:proofErr w:type="spellStart"/>
      <w:r w:rsidRPr="00B93A03">
        <w:rPr>
          <w:rFonts w:asciiTheme="majorHAnsi" w:hAnsiTheme="majorHAnsi"/>
          <w:sz w:val="32"/>
          <w:szCs w:val="32"/>
          <w:lang w:val="en-US"/>
        </w:rPr>
        <w:t>на</w:t>
      </w:r>
      <w:proofErr w:type="spellEnd"/>
      <w:r w:rsidRPr="00B93A03">
        <w:rPr>
          <w:rFonts w:asciiTheme="majorHAnsi" w:hAnsiTheme="majorHAnsi"/>
          <w:sz w:val="32"/>
          <w:szCs w:val="32"/>
          <w:lang w:val="en-US"/>
        </w:rPr>
        <w:t xml:space="preserve"> 355 </w:t>
      </w:r>
      <w:proofErr w:type="spellStart"/>
      <w:r w:rsidRPr="00B93A03">
        <w:rPr>
          <w:rFonts w:asciiTheme="majorHAnsi" w:hAnsiTheme="majorHAnsi"/>
          <w:sz w:val="32"/>
          <w:szCs w:val="32"/>
          <w:lang w:val="en-US"/>
        </w:rPr>
        <w:t>броя</w:t>
      </w:r>
      <w:proofErr w:type="spellEnd"/>
      <w:r w:rsidRPr="00B93A03">
        <w:rPr>
          <w:rFonts w:asciiTheme="majorHAnsi" w:hAnsiTheme="majorHAnsi"/>
          <w:sz w:val="32"/>
          <w:szCs w:val="32"/>
          <w:lang w:val="en-US"/>
        </w:rPr>
        <w:t xml:space="preserve"> </w:t>
      </w:r>
      <w:proofErr w:type="spellStart"/>
      <w:r w:rsidRPr="00B93A03">
        <w:rPr>
          <w:rFonts w:asciiTheme="majorHAnsi" w:hAnsiTheme="majorHAnsi"/>
          <w:sz w:val="32"/>
          <w:szCs w:val="32"/>
          <w:lang w:val="en-US"/>
        </w:rPr>
        <w:t>библиотечни</w:t>
      </w:r>
      <w:proofErr w:type="spellEnd"/>
      <w:r w:rsidRPr="00B93A03">
        <w:rPr>
          <w:rFonts w:asciiTheme="majorHAnsi" w:hAnsiTheme="majorHAnsi"/>
          <w:sz w:val="32"/>
          <w:szCs w:val="32"/>
          <w:lang w:val="en-US"/>
        </w:rPr>
        <w:t xml:space="preserve"> </w:t>
      </w:r>
      <w:proofErr w:type="spellStart"/>
      <w:r w:rsidRPr="00B93A03">
        <w:rPr>
          <w:rFonts w:asciiTheme="majorHAnsi" w:hAnsiTheme="majorHAnsi"/>
          <w:sz w:val="32"/>
          <w:szCs w:val="32"/>
          <w:lang w:val="en-US"/>
        </w:rPr>
        <w:t>материали</w:t>
      </w:r>
      <w:proofErr w:type="spellEnd"/>
      <w:r w:rsidRPr="00B93A03">
        <w:rPr>
          <w:rFonts w:asciiTheme="majorHAnsi" w:hAnsiTheme="majorHAnsi"/>
          <w:sz w:val="32"/>
          <w:szCs w:val="32"/>
          <w:lang w:val="en-US"/>
        </w:rPr>
        <w:t xml:space="preserve"> </w:t>
      </w:r>
      <w:proofErr w:type="spellStart"/>
      <w:r w:rsidRPr="00B93A03">
        <w:rPr>
          <w:rFonts w:asciiTheme="majorHAnsi" w:hAnsiTheme="majorHAnsi"/>
          <w:sz w:val="32"/>
          <w:szCs w:val="32"/>
          <w:lang w:val="en-US"/>
        </w:rPr>
        <w:t>на</w:t>
      </w:r>
      <w:proofErr w:type="spellEnd"/>
      <w:r w:rsidRPr="00B93A03">
        <w:rPr>
          <w:rFonts w:asciiTheme="majorHAnsi" w:hAnsiTheme="majorHAnsi"/>
          <w:sz w:val="32"/>
          <w:szCs w:val="32"/>
          <w:lang w:val="en-US"/>
        </w:rPr>
        <w:t xml:space="preserve"> </w:t>
      </w:r>
      <w:proofErr w:type="spellStart"/>
      <w:r w:rsidRPr="00B93A03">
        <w:rPr>
          <w:rFonts w:asciiTheme="majorHAnsi" w:hAnsiTheme="majorHAnsi"/>
          <w:sz w:val="32"/>
          <w:szCs w:val="32"/>
          <w:lang w:val="en-US"/>
        </w:rPr>
        <w:t>стойност</w:t>
      </w:r>
      <w:proofErr w:type="spellEnd"/>
      <w:r w:rsidRPr="00B93A03">
        <w:rPr>
          <w:rFonts w:asciiTheme="majorHAnsi" w:hAnsiTheme="majorHAnsi"/>
          <w:sz w:val="32"/>
          <w:szCs w:val="32"/>
          <w:lang w:val="en-US"/>
        </w:rPr>
        <w:t xml:space="preserve"> 675,63 </w:t>
      </w:r>
      <w:proofErr w:type="spellStart"/>
      <w:r w:rsidRPr="00B93A03">
        <w:rPr>
          <w:rFonts w:asciiTheme="majorHAnsi" w:hAnsiTheme="majorHAnsi"/>
          <w:sz w:val="32"/>
          <w:szCs w:val="32"/>
          <w:lang w:val="en-US"/>
        </w:rPr>
        <w:t>лева</w:t>
      </w:r>
      <w:proofErr w:type="spellEnd"/>
      <w:r w:rsidRPr="00B93A03">
        <w:rPr>
          <w:rFonts w:asciiTheme="majorHAnsi" w:hAnsiTheme="majorHAnsi"/>
          <w:sz w:val="32"/>
          <w:szCs w:val="32"/>
          <w:lang w:val="en-US"/>
        </w:rPr>
        <w:t>.</w:t>
      </w:r>
    </w:p>
    <w:p w:rsidR="00444824" w:rsidRPr="00B93A03" w:rsidRDefault="00444824" w:rsidP="00444824">
      <w:pPr>
        <w:jc w:val="both"/>
        <w:rPr>
          <w:rFonts w:asciiTheme="majorHAnsi" w:hAnsiTheme="majorHAnsi"/>
          <w:sz w:val="32"/>
          <w:szCs w:val="32"/>
        </w:rPr>
      </w:pPr>
      <w:r w:rsidRPr="00B93A03">
        <w:rPr>
          <w:rFonts w:asciiTheme="majorHAnsi" w:hAnsiTheme="majorHAnsi"/>
          <w:sz w:val="32"/>
          <w:szCs w:val="32"/>
        </w:rPr>
        <w:t xml:space="preserve">Дарители са:Мариана </w:t>
      </w:r>
      <w:proofErr w:type="spellStart"/>
      <w:r w:rsidRPr="00B93A03">
        <w:rPr>
          <w:rFonts w:asciiTheme="majorHAnsi" w:hAnsiTheme="majorHAnsi"/>
          <w:sz w:val="32"/>
          <w:szCs w:val="32"/>
        </w:rPr>
        <w:t>Боновска</w:t>
      </w:r>
      <w:proofErr w:type="spellEnd"/>
      <w:r w:rsidRPr="00B93A03">
        <w:rPr>
          <w:rFonts w:asciiTheme="majorHAnsi" w:hAnsiTheme="majorHAnsi"/>
          <w:sz w:val="32"/>
          <w:szCs w:val="32"/>
        </w:rPr>
        <w:t xml:space="preserve">, Веска </w:t>
      </w:r>
      <w:proofErr w:type="spellStart"/>
      <w:r w:rsidRPr="00B93A03">
        <w:rPr>
          <w:rFonts w:asciiTheme="majorHAnsi" w:hAnsiTheme="majorHAnsi"/>
          <w:sz w:val="32"/>
          <w:szCs w:val="32"/>
        </w:rPr>
        <w:t>Камишларска</w:t>
      </w:r>
      <w:proofErr w:type="spellEnd"/>
      <w:r w:rsidRPr="00B93A03">
        <w:rPr>
          <w:rFonts w:asciiTheme="majorHAnsi" w:hAnsiTheme="majorHAnsi"/>
          <w:sz w:val="32"/>
          <w:szCs w:val="32"/>
        </w:rPr>
        <w:t xml:space="preserve">, Мирослава </w:t>
      </w:r>
      <w:proofErr w:type="spellStart"/>
      <w:r w:rsidRPr="00B93A03">
        <w:rPr>
          <w:rFonts w:asciiTheme="majorHAnsi" w:hAnsiTheme="majorHAnsi"/>
          <w:sz w:val="32"/>
          <w:szCs w:val="32"/>
        </w:rPr>
        <w:t>Ралчовска</w:t>
      </w:r>
      <w:proofErr w:type="spellEnd"/>
      <w:r w:rsidRPr="00B93A03">
        <w:rPr>
          <w:rFonts w:asciiTheme="majorHAnsi" w:hAnsiTheme="majorHAnsi"/>
          <w:sz w:val="32"/>
          <w:szCs w:val="32"/>
        </w:rPr>
        <w:t>,</w:t>
      </w:r>
      <w:r>
        <w:rPr>
          <w:rFonts w:asciiTheme="majorHAnsi" w:hAnsiTheme="majorHAnsi"/>
          <w:sz w:val="32"/>
          <w:szCs w:val="32"/>
        </w:rPr>
        <w:t xml:space="preserve"> </w:t>
      </w:r>
      <w:r w:rsidRPr="00B93A03">
        <w:rPr>
          <w:rFonts w:asciiTheme="majorHAnsi" w:hAnsiTheme="majorHAnsi"/>
          <w:sz w:val="32"/>
          <w:szCs w:val="32"/>
        </w:rPr>
        <w:t>Иван Стаменов Петков,</w:t>
      </w:r>
      <w:r>
        <w:rPr>
          <w:rFonts w:asciiTheme="majorHAnsi" w:hAnsiTheme="majorHAnsi"/>
          <w:sz w:val="32"/>
          <w:szCs w:val="32"/>
        </w:rPr>
        <w:t xml:space="preserve"> </w:t>
      </w:r>
      <w:r w:rsidRPr="00B93A03">
        <w:rPr>
          <w:rFonts w:asciiTheme="majorHAnsi" w:hAnsiTheme="majorHAnsi"/>
          <w:sz w:val="32"/>
          <w:szCs w:val="32"/>
        </w:rPr>
        <w:t xml:space="preserve">Волен </w:t>
      </w:r>
      <w:proofErr w:type="spellStart"/>
      <w:r w:rsidRPr="00B93A03">
        <w:rPr>
          <w:rFonts w:asciiTheme="majorHAnsi" w:hAnsiTheme="majorHAnsi"/>
          <w:sz w:val="32"/>
          <w:szCs w:val="32"/>
        </w:rPr>
        <w:t>Кискинов</w:t>
      </w:r>
      <w:proofErr w:type="spellEnd"/>
      <w:r w:rsidRPr="00B93A03">
        <w:rPr>
          <w:rFonts w:asciiTheme="majorHAnsi" w:hAnsiTheme="majorHAnsi"/>
          <w:sz w:val="32"/>
          <w:szCs w:val="32"/>
        </w:rPr>
        <w:t>,</w:t>
      </w:r>
      <w:r>
        <w:rPr>
          <w:rFonts w:asciiTheme="majorHAnsi" w:hAnsiTheme="majorHAnsi"/>
          <w:sz w:val="32"/>
          <w:szCs w:val="32"/>
        </w:rPr>
        <w:t xml:space="preserve"> </w:t>
      </w:r>
      <w:r w:rsidRPr="00B93A03">
        <w:rPr>
          <w:rFonts w:asciiTheme="majorHAnsi" w:hAnsiTheme="majorHAnsi"/>
          <w:sz w:val="32"/>
          <w:szCs w:val="32"/>
        </w:rPr>
        <w:t>Съюз на ветераните, Дора Неминска,</w:t>
      </w:r>
      <w:r>
        <w:rPr>
          <w:rFonts w:asciiTheme="majorHAnsi" w:hAnsiTheme="majorHAnsi"/>
          <w:sz w:val="32"/>
          <w:szCs w:val="32"/>
        </w:rPr>
        <w:t xml:space="preserve"> </w:t>
      </w:r>
      <w:r w:rsidRPr="00B93A03">
        <w:rPr>
          <w:rFonts w:asciiTheme="majorHAnsi" w:hAnsiTheme="majorHAnsi"/>
          <w:sz w:val="32"/>
          <w:szCs w:val="32"/>
        </w:rPr>
        <w:t>Мария Йончева,</w:t>
      </w:r>
      <w:r>
        <w:rPr>
          <w:rFonts w:asciiTheme="majorHAnsi" w:hAnsiTheme="majorHAnsi"/>
          <w:sz w:val="32"/>
          <w:szCs w:val="32"/>
        </w:rPr>
        <w:t xml:space="preserve"> </w:t>
      </w:r>
      <w:r w:rsidRPr="00B93A03">
        <w:rPr>
          <w:rFonts w:asciiTheme="majorHAnsi" w:hAnsiTheme="majorHAnsi"/>
          <w:sz w:val="32"/>
          <w:szCs w:val="32"/>
        </w:rPr>
        <w:t>Анелия Захариева</w:t>
      </w:r>
      <w:r>
        <w:rPr>
          <w:rFonts w:asciiTheme="majorHAnsi" w:hAnsiTheme="majorHAnsi"/>
          <w:sz w:val="32"/>
          <w:szCs w:val="32"/>
        </w:rPr>
        <w:t>,</w:t>
      </w:r>
      <w:r w:rsidRPr="00B93A03">
        <w:rPr>
          <w:rFonts w:asciiTheme="majorHAnsi" w:hAnsiTheme="majorHAnsi"/>
          <w:sz w:val="32"/>
          <w:szCs w:val="32"/>
        </w:rPr>
        <w:t xml:space="preserve"> Мария Атанасова.</w:t>
      </w:r>
    </w:p>
    <w:p w:rsidR="00444824" w:rsidRPr="00B93A03" w:rsidRDefault="00444824" w:rsidP="00444824">
      <w:pPr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lastRenderedPageBreak/>
        <w:t xml:space="preserve">   В </w:t>
      </w:r>
      <w:r w:rsidRPr="00B93A03">
        <w:rPr>
          <w:rFonts w:asciiTheme="majorHAnsi" w:hAnsiTheme="majorHAnsi"/>
          <w:sz w:val="32"/>
          <w:szCs w:val="32"/>
        </w:rPr>
        <w:t>програма</w:t>
      </w:r>
      <w:r w:rsidR="001801C6">
        <w:rPr>
          <w:rFonts w:asciiTheme="majorHAnsi" w:hAnsiTheme="majorHAnsi"/>
          <w:sz w:val="32"/>
          <w:szCs w:val="32"/>
        </w:rPr>
        <w:t>та</w:t>
      </w:r>
      <w:r w:rsidRPr="00B93A03">
        <w:rPr>
          <w:rFonts w:asciiTheme="majorHAnsi" w:hAnsiTheme="majorHAnsi"/>
          <w:sz w:val="32"/>
          <w:szCs w:val="32"/>
        </w:rPr>
        <w:t xml:space="preserve"> на библиотеката са застъпени следните дейности: Отбелязване годишнини на писатели, чрез запознаване с биографията ,четене на откъси от техни произведения,</w:t>
      </w:r>
      <w:r>
        <w:rPr>
          <w:rFonts w:asciiTheme="majorHAnsi" w:hAnsiTheme="majorHAnsi"/>
          <w:sz w:val="32"/>
          <w:szCs w:val="32"/>
        </w:rPr>
        <w:t xml:space="preserve"> </w:t>
      </w:r>
      <w:r w:rsidRPr="00B93A03">
        <w:rPr>
          <w:rFonts w:asciiTheme="majorHAnsi" w:hAnsiTheme="majorHAnsi"/>
          <w:sz w:val="32"/>
          <w:szCs w:val="32"/>
        </w:rPr>
        <w:t>гледане на филми или рисуване на любими герои.</w:t>
      </w:r>
    </w:p>
    <w:p w:rsidR="00444824" w:rsidRPr="00B93A03" w:rsidRDefault="00444824" w:rsidP="00444824">
      <w:pPr>
        <w:jc w:val="both"/>
        <w:rPr>
          <w:rFonts w:asciiTheme="majorHAnsi" w:hAnsiTheme="majorHAnsi"/>
          <w:sz w:val="32"/>
          <w:szCs w:val="32"/>
          <w:lang w:val="en-US"/>
        </w:rPr>
      </w:pPr>
      <w:r w:rsidRPr="00B93A03">
        <w:rPr>
          <w:rFonts w:asciiTheme="majorHAnsi" w:hAnsiTheme="majorHAnsi"/>
          <w:sz w:val="32"/>
          <w:szCs w:val="32"/>
        </w:rPr>
        <w:t xml:space="preserve"> </w:t>
      </w:r>
      <w:r w:rsidR="00EB71EA">
        <w:rPr>
          <w:rFonts w:asciiTheme="majorHAnsi" w:hAnsiTheme="majorHAnsi"/>
          <w:sz w:val="32"/>
          <w:szCs w:val="32"/>
        </w:rPr>
        <w:t xml:space="preserve">  През м.март</w:t>
      </w:r>
      <w:r w:rsidRPr="00B93A03">
        <w:rPr>
          <w:rFonts w:asciiTheme="majorHAnsi" w:hAnsiTheme="majorHAnsi"/>
          <w:sz w:val="32"/>
          <w:szCs w:val="32"/>
        </w:rPr>
        <w:t xml:space="preserve"> в библиотеката се прове</w:t>
      </w:r>
      <w:r>
        <w:rPr>
          <w:rFonts w:asciiTheme="majorHAnsi" w:hAnsiTheme="majorHAnsi"/>
          <w:sz w:val="32"/>
          <w:szCs w:val="32"/>
        </w:rPr>
        <w:t>жда</w:t>
      </w:r>
      <w:r w:rsidRPr="00B93A03">
        <w:rPr>
          <w:rFonts w:asciiTheme="majorHAnsi" w:hAnsiTheme="majorHAnsi"/>
          <w:sz w:val="32"/>
          <w:szCs w:val="32"/>
        </w:rPr>
        <w:t xml:space="preserve"> пролетен конкурс под на</w:t>
      </w:r>
      <w:r>
        <w:rPr>
          <w:rFonts w:asciiTheme="majorHAnsi" w:hAnsiTheme="majorHAnsi"/>
          <w:sz w:val="32"/>
          <w:szCs w:val="32"/>
        </w:rPr>
        <w:t>слов „Аз рисувам пролетта”. Връчват се</w:t>
      </w:r>
      <w:r w:rsidRPr="00B93A03">
        <w:rPr>
          <w:rFonts w:asciiTheme="majorHAnsi" w:hAnsiTheme="majorHAnsi"/>
          <w:sz w:val="32"/>
          <w:szCs w:val="32"/>
        </w:rPr>
        <w:t xml:space="preserve"> награди на победителите.</w:t>
      </w:r>
    </w:p>
    <w:p w:rsidR="00444824" w:rsidRPr="00B93A03" w:rsidRDefault="00444824" w:rsidP="00444824">
      <w:pPr>
        <w:jc w:val="both"/>
        <w:rPr>
          <w:rFonts w:asciiTheme="majorHAnsi" w:hAnsiTheme="majorHAnsi"/>
          <w:sz w:val="32"/>
          <w:szCs w:val="32"/>
        </w:rPr>
      </w:pPr>
      <w:r w:rsidRPr="00B93A03">
        <w:rPr>
          <w:rFonts w:asciiTheme="majorHAnsi" w:hAnsiTheme="majorHAnsi"/>
          <w:sz w:val="32"/>
          <w:szCs w:val="32"/>
          <w:lang w:val="en-US"/>
        </w:rPr>
        <w:t xml:space="preserve">  </w:t>
      </w:r>
      <w:r w:rsidRPr="00B93A03">
        <w:rPr>
          <w:rFonts w:asciiTheme="majorHAnsi" w:hAnsiTheme="majorHAnsi"/>
          <w:sz w:val="32"/>
          <w:szCs w:val="32"/>
        </w:rPr>
        <w:t xml:space="preserve">     </w:t>
      </w:r>
      <w:proofErr w:type="spellStart"/>
      <w:proofErr w:type="gramStart"/>
      <w:r w:rsidRPr="00B93A03">
        <w:rPr>
          <w:rFonts w:asciiTheme="majorHAnsi" w:hAnsiTheme="majorHAnsi"/>
          <w:sz w:val="32"/>
          <w:szCs w:val="32"/>
          <w:lang w:val="en-US"/>
        </w:rPr>
        <w:t>По</w:t>
      </w:r>
      <w:proofErr w:type="spellEnd"/>
      <w:r w:rsidRPr="00B93A03">
        <w:rPr>
          <w:rFonts w:asciiTheme="majorHAnsi" w:hAnsiTheme="majorHAnsi"/>
          <w:sz w:val="32"/>
          <w:szCs w:val="32"/>
          <w:lang w:val="en-US"/>
        </w:rPr>
        <w:t xml:space="preserve"> </w:t>
      </w:r>
      <w:proofErr w:type="spellStart"/>
      <w:r w:rsidRPr="00B93A03">
        <w:rPr>
          <w:rFonts w:asciiTheme="majorHAnsi" w:hAnsiTheme="majorHAnsi"/>
          <w:sz w:val="32"/>
          <w:szCs w:val="32"/>
          <w:lang w:val="en-US"/>
        </w:rPr>
        <w:t>случай</w:t>
      </w:r>
      <w:proofErr w:type="spellEnd"/>
      <w:r w:rsidRPr="00B93A03">
        <w:rPr>
          <w:rFonts w:asciiTheme="majorHAnsi" w:hAnsiTheme="majorHAnsi"/>
          <w:sz w:val="32"/>
          <w:szCs w:val="32"/>
          <w:lang w:val="en-US"/>
        </w:rPr>
        <w:t xml:space="preserve"> </w:t>
      </w:r>
      <w:proofErr w:type="spellStart"/>
      <w:r w:rsidRPr="00B93A03">
        <w:rPr>
          <w:rFonts w:asciiTheme="majorHAnsi" w:hAnsiTheme="majorHAnsi"/>
          <w:sz w:val="32"/>
          <w:szCs w:val="32"/>
          <w:lang w:val="en-US"/>
        </w:rPr>
        <w:t>седмицата</w:t>
      </w:r>
      <w:proofErr w:type="spellEnd"/>
      <w:r w:rsidRPr="00B93A03">
        <w:rPr>
          <w:rFonts w:asciiTheme="majorHAnsi" w:hAnsiTheme="majorHAnsi"/>
          <w:sz w:val="32"/>
          <w:szCs w:val="32"/>
          <w:lang w:val="en-US"/>
        </w:rPr>
        <w:t xml:space="preserve"> </w:t>
      </w:r>
      <w:proofErr w:type="spellStart"/>
      <w:r w:rsidRPr="00B93A03">
        <w:rPr>
          <w:rFonts w:asciiTheme="majorHAnsi" w:hAnsiTheme="majorHAnsi"/>
          <w:sz w:val="32"/>
          <w:szCs w:val="32"/>
          <w:lang w:val="en-US"/>
        </w:rPr>
        <w:t>на</w:t>
      </w:r>
      <w:proofErr w:type="spellEnd"/>
      <w:r w:rsidRPr="00B93A03">
        <w:rPr>
          <w:rFonts w:asciiTheme="majorHAnsi" w:hAnsiTheme="majorHAnsi"/>
          <w:sz w:val="32"/>
          <w:szCs w:val="32"/>
          <w:lang w:val="en-US"/>
        </w:rPr>
        <w:t xml:space="preserve"> </w:t>
      </w:r>
      <w:proofErr w:type="spellStart"/>
      <w:r w:rsidRPr="00B93A03">
        <w:rPr>
          <w:rFonts w:asciiTheme="majorHAnsi" w:hAnsiTheme="majorHAnsi"/>
          <w:sz w:val="32"/>
          <w:szCs w:val="32"/>
          <w:lang w:val="en-US"/>
        </w:rPr>
        <w:t>детската</w:t>
      </w:r>
      <w:proofErr w:type="spellEnd"/>
      <w:r w:rsidRPr="00B93A03">
        <w:rPr>
          <w:rFonts w:asciiTheme="majorHAnsi" w:hAnsiTheme="majorHAnsi"/>
          <w:sz w:val="32"/>
          <w:szCs w:val="32"/>
          <w:lang w:val="en-US"/>
        </w:rPr>
        <w:t xml:space="preserve"> </w:t>
      </w:r>
      <w:proofErr w:type="spellStart"/>
      <w:r w:rsidRPr="00B93A03">
        <w:rPr>
          <w:rFonts w:asciiTheme="majorHAnsi" w:hAnsiTheme="majorHAnsi"/>
          <w:sz w:val="32"/>
          <w:szCs w:val="32"/>
          <w:lang w:val="en-US"/>
        </w:rPr>
        <w:t>книга</w:t>
      </w:r>
      <w:proofErr w:type="spellEnd"/>
      <w:r w:rsidRPr="00B93A03">
        <w:rPr>
          <w:rFonts w:asciiTheme="majorHAnsi" w:hAnsiTheme="majorHAnsi"/>
          <w:sz w:val="32"/>
          <w:szCs w:val="32"/>
          <w:lang w:val="en-US"/>
        </w:rPr>
        <w:t xml:space="preserve"> </w:t>
      </w:r>
      <w:proofErr w:type="spellStart"/>
      <w:r w:rsidRPr="00B93A03">
        <w:rPr>
          <w:rFonts w:asciiTheme="majorHAnsi" w:hAnsiTheme="majorHAnsi"/>
          <w:sz w:val="32"/>
          <w:szCs w:val="32"/>
          <w:lang w:val="en-US"/>
        </w:rPr>
        <w:t>се</w:t>
      </w:r>
      <w:proofErr w:type="spellEnd"/>
      <w:r w:rsidRPr="00B93A03">
        <w:rPr>
          <w:rFonts w:asciiTheme="majorHAnsi" w:hAnsiTheme="majorHAnsi"/>
          <w:sz w:val="32"/>
          <w:szCs w:val="32"/>
          <w:lang w:val="en-US"/>
        </w:rPr>
        <w:t xml:space="preserve"> </w:t>
      </w:r>
      <w:proofErr w:type="spellStart"/>
      <w:r w:rsidRPr="00B93A03">
        <w:rPr>
          <w:rFonts w:asciiTheme="majorHAnsi" w:hAnsiTheme="majorHAnsi"/>
          <w:sz w:val="32"/>
          <w:szCs w:val="32"/>
          <w:lang w:val="en-US"/>
        </w:rPr>
        <w:t>извършваше</w:t>
      </w:r>
      <w:proofErr w:type="spellEnd"/>
      <w:r w:rsidRPr="00B93A03">
        <w:rPr>
          <w:rFonts w:asciiTheme="majorHAnsi" w:hAnsiTheme="majorHAnsi"/>
          <w:sz w:val="32"/>
          <w:szCs w:val="32"/>
          <w:lang w:val="en-US"/>
        </w:rPr>
        <w:t xml:space="preserve">, </w:t>
      </w:r>
      <w:proofErr w:type="spellStart"/>
      <w:r w:rsidRPr="00B93A03">
        <w:rPr>
          <w:rFonts w:asciiTheme="majorHAnsi" w:hAnsiTheme="majorHAnsi"/>
          <w:sz w:val="32"/>
          <w:szCs w:val="32"/>
          <w:lang w:val="en-US"/>
        </w:rPr>
        <w:t>четене</w:t>
      </w:r>
      <w:proofErr w:type="spellEnd"/>
      <w:r w:rsidRPr="00B93A03">
        <w:rPr>
          <w:rFonts w:asciiTheme="majorHAnsi" w:hAnsiTheme="majorHAnsi"/>
          <w:sz w:val="32"/>
          <w:szCs w:val="32"/>
          <w:lang w:val="en-US"/>
        </w:rPr>
        <w:t xml:space="preserve"> </w:t>
      </w:r>
      <w:proofErr w:type="spellStart"/>
      <w:r w:rsidRPr="00B93A03">
        <w:rPr>
          <w:rFonts w:asciiTheme="majorHAnsi" w:hAnsiTheme="majorHAnsi"/>
          <w:sz w:val="32"/>
          <w:szCs w:val="32"/>
          <w:lang w:val="en-US"/>
        </w:rPr>
        <w:t>на</w:t>
      </w:r>
      <w:proofErr w:type="spellEnd"/>
      <w:r w:rsidRPr="00B93A03">
        <w:rPr>
          <w:rFonts w:asciiTheme="majorHAnsi" w:hAnsiTheme="majorHAnsi"/>
          <w:sz w:val="32"/>
          <w:szCs w:val="32"/>
          <w:lang w:val="en-US"/>
        </w:rPr>
        <w:t xml:space="preserve"> </w:t>
      </w:r>
      <w:proofErr w:type="spellStart"/>
      <w:r w:rsidRPr="00B93A03">
        <w:rPr>
          <w:rFonts w:asciiTheme="majorHAnsi" w:hAnsiTheme="majorHAnsi"/>
          <w:sz w:val="32"/>
          <w:szCs w:val="32"/>
          <w:lang w:val="en-US"/>
        </w:rPr>
        <w:t>любими</w:t>
      </w:r>
      <w:proofErr w:type="spellEnd"/>
      <w:r w:rsidRPr="00B93A03">
        <w:rPr>
          <w:rFonts w:asciiTheme="majorHAnsi" w:hAnsiTheme="majorHAnsi"/>
          <w:sz w:val="32"/>
          <w:szCs w:val="32"/>
          <w:lang w:val="en-US"/>
        </w:rPr>
        <w:t xml:space="preserve"> </w:t>
      </w:r>
      <w:proofErr w:type="spellStart"/>
      <w:r w:rsidRPr="00B93A03">
        <w:rPr>
          <w:rFonts w:asciiTheme="majorHAnsi" w:hAnsiTheme="majorHAnsi"/>
          <w:sz w:val="32"/>
          <w:szCs w:val="32"/>
          <w:lang w:val="en-US"/>
        </w:rPr>
        <w:t>книжки</w:t>
      </w:r>
      <w:proofErr w:type="spellEnd"/>
      <w:r w:rsidRPr="00B93A03">
        <w:rPr>
          <w:rFonts w:asciiTheme="majorHAnsi" w:hAnsiTheme="majorHAnsi"/>
          <w:sz w:val="32"/>
          <w:szCs w:val="32"/>
          <w:lang w:val="en-US"/>
        </w:rPr>
        <w:t xml:space="preserve"> и </w:t>
      </w:r>
      <w:proofErr w:type="spellStart"/>
      <w:r w:rsidRPr="00B93A03">
        <w:rPr>
          <w:rFonts w:asciiTheme="majorHAnsi" w:hAnsiTheme="majorHAnsi"/>
          <w:sz w:val="32"/>
          <w:szCs w:val="32"/>
          <w:lang w:val="en-US"/>
        </w:rPr>
        <w:t>рисуване</w:t>
      </w:r>
      <w:proofErr w:type="spellEnd"/>
      <w:r w:rsidRPr="00B93A03">
        <w:rPr>
          <w:rFonts w:asciiTheme="majorHAnsi" w:hAnsiTheme="majorHAnsi"/>
          <w:sz w:val="32"/>
          <w:szCs w:val="32"/>
          <w:lang w:val="en-US"/>
        </w:rPr>
        <w:t xml:space="preserve"> </w:t>
      </w:r>
      <w:r w:rsidR="002974F1">
        <w:rPr>
          <w:rFonts w:asciiTheme="majorHAnsi" w:hAnsiTheme="majorHAnsi"/>
          <w:sz w:val="32"/>
          <w:szCs w:val="32"/>
        </w:rPr>
        <w:t xml:space="preserve">на любими герои </w:t>
      </w:r>
      <w:r w:rsidRPr="00B93A03">
        <w:rPr>
          <w:rFonts w:asciiTheme="majorHAnsi" w:hAnsiTheme="majorHAnsi"/>
          <w:sz w:val="32"/>
          <w:szCs w:val="32"/>
          <w:lang w:val="en-US"/>
        </w:rPr>
        <w:t xml:space="preserve">в </w:t>
      </w:r>
      <w:proofErr w:type="spellStart"/>
      <w:r w:rsidRPr="00B93A03">
        <w:rPr>
          <w:rFonts w:asciiTheme="majorHAnsi" w:hAnsiTheme="majorHAnsi"/>
          <w:sz w:val="32"/>
          <w:szCs w:val="32"/>
          <w:lang w:val="en-US"/>
        </w:rPr>
        <w:t>библиотеката</w:t>
      </w:r>
      <w:proofErr w:type="spellEnd"/>
      <w:r w:rsidRPr="00B93A03">
        <w:rPr>
          <w:rFonts w:asciiTheme="majorHAnsi" w:hAnsiTheme="majorHAnsi"/>
          <w:sz w:val="32"/>
          <w:szCs w:val="32"/>
          <w:lang w:val="en-US"/>
        </w:rPr>
        <w:t>.</w:t>
      </w:r>
      <w:proofErr w:type="gramEnd"/>
    </w:p>
    <w:p w:rsidR="00444824" w:rsidRPr="00B93A03" w:rsidRDefault="00444824" w:rsidP="00444824">
      <w:pPr>
        <w:jc w:val="both"/>
        <w:rPr>
          <w:rFonts w:asciiTheme="majorHAnsi" w:hAnsiTheme="majorHAnsi"/>
          <w:sz w:val="32"/>
          <w:szCs w:val="32"/>
        </w:rPr>
      </w:pPr>
      <w:r w:rsidRPr="00B93A03">
        <w:rPr>
          <w:rFonts w:asciiTheme="majorHAnsi" w:hAnsiTheme="majorHAnsi"/>
          <w:sz w:val="32"/>
          <w:szCs w:val="32"/>
        </w:rPr>
        <w:t xml:space="preserve">            През месеците юни,юли и август библиотеката отваря врати за творческа работилница.</w:t>
      </w:r>
    </w:p>
    <w:p w:rsidR="00444824" w:rsidRPr="00B93A03" w:rsidRDefault="00444824" w:rsidP="00444824">
      <w:pPr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Децата изработва</w:t>
      </w:r>
      <w:r w:rsidRPr="00B93A03">
        <w:rPr>
          <w:rFonts w:asciiTheme="majorHAnsi" w:hAnsiTheme="majorHAnsi"/>
          <w:sz w:val="32"/>
          <w:szCs w:val="32"/>
        </w:rPr>
        <w:t>ха различни предмети,</w:t>
      </w:r>
      <w:r>
        <w:rPr>
          <w:rFonts w:asciiTheme="majorHAnsi" w:hAnsiTheme="majorHAnsi"/>
          <w:sz w:val="32"/>
          <w:szCs w:val="32"/>
        </w:rPr>
        <w:t xml:space="preserve"> </w:t>
      </w:r>
      <w:r w:rsidRPr="00B93A03">
        <w:rPr>
          <w:rFonts w:asciiTheme="majorHAnsi" w:hAnsiTheme="majorHAnsi"/>
          <w:sz w:val="32"/>
          <w:szCs w:val="32"/>
        </w:rPr>
        <w:t>научиха се на различни техники на моделиране. Някой от изработените предм</w:t>
      </w:r>
      <w:r>
        <w:rPr>
          <w:rFonts w:asciiTheme="majorHAnsi" w:hAnsiTheme="majorHAnsi"/>
          <w:sz w:val="32"/>
          <w:szCs w:val="32"/>
        </w:rPr>
        <w:t xml:space="preserve">ети  бяха предложени на базарите, които </w:t>
      </w:r>
      <w:proofErr w:type="spellStart"/>
      <w:r>
        <w:rPr>
          <w:rFonts w:asciiTheme="majorHAnsi" w:hAnsiTheme="majorHAnsi"/>
          <w:sz w:val="32"/>
          <w:szCs w:val="32"/>
        </w:rPr>
        <w:t>организирхме</w:t>
      </w:r>
      <w:proofErr w:type="spellEnd"/>
      <w:r>
        <w:rPr>
          <w:rFonts w:asciiTheme="majorHAnsi" w:hAnsiTheme="majorHAnsi"/>
          <w:sz w:val="32"/>
          <w:szCs w:val="32"/>
        </w:rPr>
        <w:t>,</w:t>
      </w:r>
      <w:r w:rsidRPr="00B93A03">
        <w:rPr>
          <w:rFonts w:asciiTheme="majorHAnsi" w:hAnsiTheme="majorHAnsi"/>
          <w:sz w:val="32"/>
          <w:szCs w:val="32"/>
        </w:rPr>
        <w:t xml:space="preserve"> заедно с изработените сувенири от кръжок по приложно изкуство.</w:t>
      </w:r>
    </w:p>
    <w:p w:rsidR="00444824" w:rsidRPr="00B93A03" w:rsidRDefault="00444824" w:rsidP="00444824">
      <w:pPr>
        <w:jc w:val="both"/>
        <w:rPr>
          <w:rFonts w:asciiTheme="majorHAnsi" w:hAnsiTheme="majorHAnsi"/>
          <w:sz w:val="32"/>
          <w:szCs w:val="32"/>
        </w:rPr>
      </w:pPr>
      <w:r w:rsidRPr="00B93A03">
        <w:rPr>
          <w:rFonts w:asciiTheme="majorHAnsi" w:hAnsiTheme="majorHAnsi"/>
          <w:sz w:val="32"/>
          <w:szCs w:val="32"/>
        </w:rPr>
        <w:t xml:space="preserve">   Към библиотеката работи </w:t>
      </w:r>
      <w:proofErr w:type="spellStart"/>
      <w:r w:rsidRPr="00B93A03">
        <w:rPr>
          <w:rFonts w:asciiTheme="majorHAnsi" w:hAnsiTheme="majorHAnsi"/>
          <w:sz w:val="32"/>
          <w:szCs w:val="32"/>
        </w:rPr>
        <w:t>краеведска</w:t>
      </w:r>
      <w:proofErr w:type="spellEnd"/>
      <w:r w:rsidRPr="00B93A03">
        <w:rPr>
          <w:rFonts w:asciiTheme="majorHAnsi" w:hAnsiTheme="majorHAnsi"/>
          <w:sz w:val="32"/>
          <w:szCs w:val="32"/>
        </w:rPr>
        <w:t xml:space="preserve"> група,</w:t>
      </w:r>
      <w:r>
        <w:rPr>
          <w:rFonts w:asciiTheme="majorHAnsi" w:hAnsiTheme="majorHAnsi"/>
          <w:sz w:val="32"/>
          <w:szCs w:val="32"/>
        </w:rPr>
        <w:t xml:space="preserve"> </w:t>
      </w:r>
      <w:r w:rsidRPr="00B93A03">
        <w:rPr>
          <w:rFonts w:asciiTheme="majorHAnsi" w:hAnsiTheme="majorHAnsi"/>
          <w:sz w:val="32"/>
          <w:szCs w:val="32"/>
        </w:rPr>
        <w:t>която е насочила дейността си към проучване на известни личности,</w:t>
      </w:r>
      <w:r>
        <w:rPr>
          <w:rFonts w:asciiTheme="majorHAnsi" w:hAnsiTheme="majorHAnsi"/>
          <w:sz w:val="32"/>
          <w:szCs w:val="32"/>
        </w:rPr>
        <w:t xml:space="preserve"> </w:t>
      </w:r>
      <w:r w:rsidRPr="00B93A03">
        <w:rPr>
          <w:rFonts w:asciiTheme="majorHAnsi" w:hAnsiTheme="majorHAnsi"/>
          <w:sz w:val="32"/>
          <w:szCs w:val="32"/>
        </w:rPr>
        <w:t>паметници на изкуството,</w:t>
      </w:r>
      <w:r>
        <w:rPr>
          <w:rFonts w:asciiTheme="majorHAnsi" w:hAnsiTheme="majorHAnsi"/>
          <w:sz w:val="32"/>
          <w:szCs w:val="32"/>
        </w:rPr>
        <w:t xml:space="preserve"> </w:t>
      </w:r>
      <w:r w:rsidRPr="00B93A03">
        <w:rPr>
          <w:rFonts w:asciiTheme="majorHAnsi" w:hAnsiTheme="majorHAnsi"/>
          <w:sz w:val="32"/>
          <w:szCs w:val="32"/>
        </w:rPr>
        <w:t xml:space="preserve">исторически и културни забележителности в родното място.                                                                 </w:t>
      </w:r>
    </w:p>
    <w:p w:rsidR="00444824" w:rsidRPr="00B93A03" w:rsidRDefault="00444824" w:rsidP="00444824">
      <w:pPr>
        <w:jc w:val="both"/>
        <w:rPr>
          <w:rFonts w:asciiTheme="majorHAnsi" w:hAnsiTheme="majorHAnsi"/>
          <w:sz w:val="32"/>
          <w:szCs w:val="32"/>
        </w:rPr>
      </w:pPr>
      <w:r w:rsidRPr="00E24E7E">
        <w:rPr>
          <w:rFonts w:asciiTheme="majorHAnsi" w:hAnsiTheme="majorHAnsi"/>
          <w:b/>
          <w:sz w:val="32"/>
          <w:szCs w:val="32"/>
        </w:rPr>
        <w:t xml:space="preserve">    Работа по проекти</w:t>
      </w:r>
      <w:r w:rsidRPr="00B93A03">
        <w:rPr>
          <w:rFonts w:asciiTheme="majorHAnsi" w:hAnsiTheme="majorHAnsi"/>
          <w:sz w:val="32"/>
          <w:szCs w:val="32"/>
        </w:rPr>
        <w:t>- през този период сме участвали в няколко проекта к</w:t>
      </w:r>
      <w:r w:rsidR="00197BBB">
        <w:rPr>
          <w:rFonts w:asciiTheme="majorHAnsi" w:hAnsiTheme="majorHAnsi"/>
          <w:sz w:val="32"/>
          <w:szCs w:val="32"/>
        </w:rPr>
        <w:t xml:space="preserve">ъм МК-  за попълване на библиотечния фонд. </w:t>
      </w:r>
      <w:r w:rsidRPr="00B93A03">
        <w:rPr>
          <w:rFonts w:asciiTheme="majorHAnsi" w:hAnsiTheme="majorHAnsi"/>
          <w:sz w:val="32"/>
          <w:szCs w:val="32"/>
        </w:rPr>
        <w:t>През 2018 г спе</w:t>
      </w:r>
      <w:r w:rsidR="00197BBB">
        <w:rPr>
          <w:rFonts w:asciiTheme="majorHAnsi" w:hAnsiTheme="majorHAnsi"/>
          <w:sz w:val="32"/>
          <w:szCs w:val="32"/>
        </w:rPr>
        <w:t>челихме и реализирахме проект на стойност</w:t>
      </w:r>
      <w:r w:rsidRPr="00B93A03">
        <w:rPr>
          <w:rFonts w:asciiTheme="majorHAnsi" w:hAnsiTheme="majorHAnsi"/>
          <w:sz w:val="32"/>
          <w:szCs w:val="32"/>
        </w:rPr>
        <w:t xml:space="preserve"> 2138 лв. за набавяне на книги.</w:t>
      </w:r>
    </w:p>
    <w:p w:rsidR="00444824" w:rsidRPr="00B93A03" w:rsidRDefault="00444824" w:rsidP="00444824">
      <w:pPr>
        <w:jc w:val="both"/>
        <w:rPr>
          <w:rFonts w:asciiTheme="majorHAnsi" w:hAnsiTheme="majorHAnsi"/>
          <w:sz w:val="32"/>
          <w:szCs w:val="32"/>
        </w:rPr>
      </w:pPr>
      <w:r w:rsidRPr="006E288C">
        <w:rPr>
          <w:rFonts w:asciiTheme="majorHAnsi" w:hAnsiTheme="majorHAnsi"/>
          <w:sz w:val="32"/>
          <w:szCs w:val="32"/>
        </w:rPr>
        <w:t xml:space="preserve">      </w:t>
      </w:r>
      <w:r w:rsidR="006E288C" w:rsidRPr="006E288C">
        <w:rPr>
          <w:sz w:val="32"/>
          <w:szCs w:val="32"/>
        </w:rPr>
        <w:t>През изминалите години читалището работи по утвърдени субсидии, отпуснати от държавния и общински бюджет и финанс</w:t>
      </w:r>
      <w:r w:rsidR="006E288C">
        <w:rPr>
          <w:sz w:val="32"/>
          <w:szCs w:val="32"/>
        </w:rPr>
        <w:t>ови постъпления от наеми,</w:t>
      </w:r>
      <w:r w:rsidR="006E288C" w:rsidRPr="006E288C">
        <w:rPr>
          <w:sz w:val="32"/>
          <w:szCs w:val="32"/>
        </w:rPr>
        <w:t xml:space="preserve"> чл</w:t>
      </w:r>
      <w:r w:rsidR="006E288C">
        <w:rPr>
          <w:sz w:val="32"/>
          <w:szCs w:val="32"/>
        </w:rPr>
        <w:t>енски внос, дарителства.</w:t>
      </w:r>
      <w:r w:rsidR="006E288C" w:rsidRPr="006E288C">
        <w:rPr>
          <w:sz w:val="32"/>
          <w:szCs w:val="32"/>
        </w:rPr>
        <w:t xml:space="preserve"> </w:t>
      </w:r>
      <w:r w:rsidR="006E288C">
        <w:t xml:space="preserve"> </w:t>
      </w:r>
      <w:r w:rsidR="006E288C" w:rsidRPr="006E288C">
        <w:rPr>
          <w:sz w:val="32"/>
          <w:szCs w:val="32"/>
        </w:rPr>
        <w:t>Държавната субсидия</w:t>
      </w:r>
      <w:r w:rsidR="006E288C">
        <w:rPr>
          <w:rFonts w:asciiTheme="majorHAnsi" w:hAnsiTheme="majorHAnsi"/>
          <w:sz w:val="32"/>
          <w:szCs w:val="32"/>
        </w:rPr>
        <w:t xml:space="preserve"> до</w:t>
      </w:r>
      <w:r w:rsidRPr="00B93A03">
        <w:rPr>
          <w:rFonts w:asciiTheme="majorHAnsi" w:hAnsiTheme="majorHAnsi"/>
          <w:sz w:val="32"/>
          <w:szCs w:val="32"/>
        </w:rPr>
        <w:t xml:space="preserve"> 2017 г.</w:t>
      </w:r>
      <w:r w:rsidR="006E288C">
        <w:rPr>
          <w:rFonts w:asciiTheme="majorHAnsi" w:hAnsiTheme="majorHAnsi"/>
          <w:sz w:val="32"/>
          <w:szCs w:val="32"/>
        </w:rPr>
        <w:t xml:space="preserve"> беше за 2 щатни бройки.</w:t>
      </w:r>
      <w:r w:rsidRPr="00B93A03">
        <w:rPr>
          <w:rFonts w:asciiTheme="majorHAnsi" w:hAnsiTheme="majorHAnsi"/>
          <w:sz w:val="32"/>
          <w:szCs w:val="32"/>
        </w:rPr>
        <w:t xml:space="preserve"> През 2018 г.подадохме искане до МК за отпускане на 1 щатна бройка ,но ни беше отпуснат половин щат. Комисията за разпределение на средствата в Община Ботевград </w:t>
      </w:r>
      <w:r w:rsidR="00D66B00">
        <w:rPr>
          <w:rFonts w:asciiTheme="majorHAnsi" w:hAnsiTheme="majorHAnsi"/>
          <w:sz w:val="32"/>
          <w:szCs w:val="32"/>
        </w:rPr>
        <w:t xml:space="preserve">ги преразпредели </w:t>
      </w:r>
      <w:r w:rsidRPr="00B93A03">
        <w:rPr>
          <w:rFonts w:asciiTheme="majorHAnsi" w:hAnsiTheme="majorHAnsi"/>
          <w:sz w:val="32"/>
          <w:szCs w:val="32"/>
        </w:rPr>
        <w:t xml:space="preserve"> за  2018 г. и ни отпусна допълнително </w:t>
      </w:r>
      <w:r w:rsidR="00D66B00">
        <w:rPr>
          <w:rFonts w:asciiTheme="majorHAnsi" w:hAnsiTheme="majorHAnsi"/>
          <w:sz w:val="32"/>
          <w:szCs w:val="32"/>
        </w:rPr>
        <w:t>средства за още 1 бройка или 3,5  общо. За 2019 г.,  средства са за 3,4  щатни бройки.</w:t>
      </w:r>
      <w:r w:rsidRPr="00B93A03">
        <w:rPr>
          <w:rFonts w:asciiTheme="majorHAnsi" w:hAnsiTheme="majorHAnsi"/>
          <w:sz w:val="32"/>
          <w:szCs w:val="32"/>
        </w:rPr>
        <w:t xml:space="preserve"> Тези средства, които се отпускат от държавния бюджет са на щатна бройка, но те </w:t>
      </w:r>
      <w:r w:rsidR="00D66B00">
        <w:rPr>
          <w:rFonts w:asciiTheme="majorHAnsi" w:hAnsiTheme="majorHAnsi"/>
          <w:sz w:val="32"/>
          <w:szCs w:val="32"/>
        </w:rPr>
        <w:t xml:space="preserve">не са само за </w:t>
      </w:r>
      <w:r w:rsidR="00D66B00">
        <w:rPr>
          <w:rFonts w:asciiTheme="majorHAnsi" w:hAnsiTheme="majorHAnsi"/>
          <w:sz w:val="32"/>
          <w:szCs w:val="32"/>
        </w:rPr>
        <w:lastRenderedPageBreak/>
        <w:t xml:space="preserve">заплати, а за заплати и дейности. </w:t>
      </w:r>
      <w:r w:rsidRPr="00B93A03">
        <w:rPr>
          <w:rFonts w:asciiTheme="majorHAnsi" w:hAnsiTheme="majorHAnsi"/>
          <w:sz w:val="32"/>
          <w:szCs w:val="32"/>
        </w:rPr>
        <w:t xml:space="preserve"> От общинския бюджет ни се превеждат </w:t>
      </w:r>
      <w:r w:rsidR="007C769E">
        <w:rPr>
          <w:rFonts w:asciiTheme="majorHAnsi" w:hAnsiTheme="majorHAnsi"/>
          <w:sz w:val="32"/>
          <w:szCs w:val="32"/>
        </w:rPr>
        <w:t xml:space="preserve">сумите от </w:t>
      </w:r>
      <w:r w:rsidRPr="00B93A03">
        <w:rPr>
          <w:rFonts w:asciiTheme="majorHAnsi" w:hAnsiTheme="majorHAnsi"/>
          <w:sz w:val="32"/>
          <w:szCs w:val="32"/>
        </w:rPr>
        <w:t>наемите от отдадените по</w:t>
      </w:r>
      <w:r w:rsidR="006E288C">
        <w:rPr>
          <w:rFonts w:asciiTheme="majorHAnsi" w:hAnsiTheme="majorHAnsi"/>
          <w:sz w:val="32"/>
          <w:szCs w:val="32"/>
        </w:rPr>
        <w:t>д</w:t>
      </w:r>
      <w:r w:rsidRPr="00B93A03">
        <w:rPr>
          <w:rFonts w:asciiTheme="majorHAnsi" w:hAnsiTheme="majorHAnsi"/>
          <w:sz w:val="32"/>
          <w:szCs w:val="32"/>
        </w:rPr>
        <w:t xml:space="preserve"> наем помещения в читалищната сграда. </w:t>
      </w:r>
    </w:p>
    <w:p w:rsidR="00444824" w:rsidRPr="00B93A03" w:rsidRDefault="00444824" w:rsidP="00444824">
      <w:pPr>
        <w:jc w:val="both"/>
        <w:rPr>
          <w:rFonts w:asciiTheme="majorHAnsi" w:hAnsiTheme="majorHAnsi"/>
          <w:sz w:val="32"/>
          <w:szCs w:val="32"/>
        </w:rPr>
      </w:pPr>
      <w:r w:rsidRPr="00B93A03">
        <w:rPr>
          <w:rFonts w:asciiTheme="majorHAnsi" w:hAnsiTheme="majorHAnsi"/>
          <w:sz w:val="32"/>
          <w:szCs w:val="32"/>
        </w:rPr>
        <w:t xml:space="preserve">  От 2018 г. благодарение на общинското ръководство,което разгледа работата на читалищата и преразпредели държавната субсидия според дейностите,които извършва всяко читалище ние работим по-спокойно. Средствата са достатъчни за заплати, хонорари и издръжка на читалището /отопление, консумативи.</w:t>
      </w:r>
    </w:p>
    <w:p w:rsidR="00444824" w:rsidRPr="00B93A03" w:rsidRDefault="00444824" w:rsidP="00444824">
      <w:pPr>
        <w:jc w:val="both"/>
        <w:rPr>
          <w:rFonts w:asciiTheme="majorHAnsi" w:hAnsiTheme="majorHAnsi"/>
          <w:sz w:val="32"/>
          <w:szCs w:val="32"/>
        </w:rPr>
      </w:pPr>
      <w:r w:rsidRPr="00B93A03">
        <w:rPr>
          <w:rFonts w:asciiTheme="majorHAnsi" w:hAnsiTheme="majorHAnsi"/>
          <w:sz w:val="32"/>
          <w:szCs w:val="32"/>
        </w:rPr>
        <w:t xml:space="preserve"> През </w:t>
      </w:r>
      <w:r w:rsidR="007C769E">
        <w:rPr>
          <w:rFonts w:asciiTheme="majorHAnsi" w:hAnsiTheme="majorHAnsi"/>
          <w:sz w:val="32"/>
          <w:szCs w:val="32"/>
        </w:rPr>
        <w:t xml:space="preserve">3-те години </w:t>
      </w:r>
      <w:r w:rsidRPr="00B93A03">
        <w:rPr>
          <w:rFonts w:asciiTheme="majorHAnsi" w:hAnsiTheme="majorHAnsi"/>
          <w:sz w:val="32"/>
          <w:szCs w:val="32"/>
        </w:rPr>
        <w:t>сме получили допълнителна субсидия от общината за участие на художествените колективи във фестивали о</w:t>
      </w:r>
      <w:r w:rsidR="007C769E">
        <w:rPr>
          <w:rFonts w:asciiTheme="majorHAnsi" w:hAnsiTheme="majorHAnsi"/>
          <w:sz w:val="32"/>
          <w:szCs w:val="32"/>
        </w:rPr>
        <w:t>т 2500- до 3000 лева на година,а тази година – 3992 лева.</w:t>
      </w:r>
    </w:p>
    <w:p w:rsidR="00444824" w:rsidRDefault="00444824" w:rsidP="00444824">
      <w:pPr>
        <w:jc w:val="both"/>
        <w:rPr>
          <w:rFonts w:asciiTheme="majorHAnsi" w:hAnsiTheme="majorHAnsi"/>
          <w:sz w:val="32"/>
          <w:szCs w:val="32"/>
        </w:rPr>
      </w:pPr>
      <w:r w:rsidRPr="00B93A03">
        <w:rPr>
          <w:rFonts w:asciiTheme="majorHAnsi" w:hAnsiTheme="majorHAnsi"/>
          <w:sz w:val="32"/>
          <w:szCs w:val="32"/>
        </w:rPr>
        <w:t xml:space="preserve">  Ръководството на читалището винаги се е стремяло да търси и други източници за набавяне на средства – чрез спонсори</w:t>
      </w:r>
      <w:r w:rsidR="00751CF8">
        <w:rPr>
          <w:rFonts w:asciiTheme="majorHAnsi" w:hAnsiTheme="majorHAnsi"/>
          <w:sz w:val="32"/>
          <w:szCs w:val="32"/>
        </w:rPr>
        <w:t>, затова високо оценяваме</w:t>
      </w:r>
      <w:r w:rsidR="00751CF8" w:rsidRPr="00751CF8">
        <w:rPr>
          <w:sz w:val="32"/>
          <w:szCs w:val="32"/>
        </w:rPr>
        <w:t xml:space="preserve"> подкрепата на всички наши благодетел</w:t>
      </w:r>
      <w:r w:rsidR="00751CF8">
        <w:rPr>
          <w:sz w:val="32"/>
          <w:szCs w:val="32"/>
        </w:rPr>
        <w:t>и.</w:t>
      </w:r>
      <w:r w:rsidR="00751CF8">
        <w:t xml:space="preserve"> </w:t>
      </w:r>
      <w:r w:rsidR="00751CF8">
        <w:rPr>
          <w:rFonts w:asciiTheme="majorHAnsi" w:hAnsiTheme="majorHAnsi"/>
          <w:sz w:val="32"/>
          <w:szCs w:val="32"/>
        </w:rPr>
        <w:t xml:space="preserve"> Тук е мястото да благодарим</w:t>
      </w:r>
      <w:r w:rsidRPr="00B93A03">
        <w:rPr>
          <w:rFonts w:asciiTheme="majorHAnsi" w:hAnsiTheme="majorHAnsi"/>
          <w:sz w:val="32"/>
          <w:szCs w:val="32"/>
        </w:rPr>
        <w:t xml:space="preserve"> на хората, които години наред са ни помагали в трудни моменти: Милчо Владимиров,Тихомир Найденов, Цветан Цолов,Иван Начев,Силвия Христова – общински </w:t>
      </w:r>
      <w:proofErr w:type="spellStart"/>
      <w:r w:rsidRPr="00B93A03">
        <w:rPr>
          <w:rFonts w:asciiTheme="majorHAnsi" w:hAnsiTheme="majorHAnsi"/>
          <w:sz w:val="32"/>
          <w:szCs w:val="32"/>
        </w:rPr>
        <w:t>съветници</w:t>
      </w:r>
      <w:proofErr w:type="spellEnd"/>
      <w:r w:rsidRPr="00B93A03">
        <w:rPr>
          <w:rFonts w:asciiTheme="majorHAnsi" w:hAnsiTheme="majorHAnsi"/>
          <w:sz w:val="32"/>
          <w:szCs w:val="32"/>
        </w:rPr>
        <w:t xml:space="preserve">,Марин </w:t>
      </w:r>
      <w:proofErr w:type="spellStart"/>
      <w:r w:rsidRPr="00B93A03">
        <w:rPr>
          <w:rFonts w:asciiTheme="majorHAnsi" w:hAnsiTheme="majorHAnsi"/>
          <w:sz w:val="32"/>
          <w:szCs w:val="32"/>
        </w:rPr>
        <w:t>Бончовски</w:t>
      </w:r>
      <w:proofErr w:type="spellEnd"/>
      <w:r w:rsidRPr="00B93A03">
        <w:rPr>
          <w:rFonts w:asciiTheme="majorHAnsi" w:hAnsiTheme="majorHAnsi"/>
          <w:sz w:val="32"/>
          <w:szCs w:val="32"/>
        </w:rPr>
        <w:t xml:space="preserve"> – кмет на с.Врачеш, Местна коалиция ГДБОП, ловната </w:t>
      </w:r>
      <w:proofErr w:type="spellStart"/>
      <w:r w:rsidRPr="00B93A03">
        <w:rPr>
          <w:rFonts w:asciiTheme="majorHAnsi" w:hAnsiTheme="majorHAnsi"/>
          <w:sz w:val="32"/>
          <w:szCs w:val="32"/>
        </w:rPr>
        <w:t>дружинка</w:t>
      </w:r>
      <w:proofErr w:type="spellEnd"/>
      <w:r w:rsidRPr="00B93A03">
        <w:rPr>
          <w:rFonts w:asciiTheme="majorHAnsi" w:hAnsiTheme="majorHAnsi"/>
          <w:sz w:val="32"/>
          <w:szCs w:val="32"/>
        </w:rPr>
        <w:t xml:space="preserve">, ПК”Селянин”, Севдалин Николов, Марин Захариев, Николай Захариев,Тодор </w:t>
      </w:r>
      <w:proofErr w:type="spellStart"/>
      <w:r w:rsidRPr="00B93A03">
        <w:rPr>
          <w:rFonts w:asciiTheme="majorHAnsi" w:hAnsiTheme="majorHAnsi"/>
          <w:sz w:val="32"/>
          <w:szCs w:val="32"/>
        </w:rPr>
        <w:t>Дранчовски</w:t>
      </w:r>
      <w:proofErr w:type="spellEnd"/>
      <w:r w:rsidRPr="00B93A03">
        <w:rPr>
          <w:rFonts w:asciiTheme="majorHAnsi" w:hAnsiTheme="majorHAnsi"/>
          <w:sz w:val="32"/>
          <w:szCs w:val="32"/>
        </w:rPr>
        <w:t xml:space="preserve">, Славчо </w:t>
      </w:r>
      <w:proofErr w:type="spellStart"/>
      <w:r w:rsidRPr="00B93A03">
        <w:rPr>
          <w:rFonts w:asciiTheme="majorHAnsi" w:hAnsiTheme="majorHAnsi"/>
          <w:sz w:val="32"/>
          <w:szCs w:val="32"/>
        </w:rPr>
        <w:t>Дишев</w:t>
      </w:r>
      <w:proofErr w:type="spellEnd"/>
      <w:r w:rsidRPr="00B93A03">
        <w:rPr>
          <w:rFonts w:asciiTheme="majorHAnsi" w:hAnsiTheme="majorHAnsi"/>
          <w:sz w:val="32"/>
          <w:szCs w:val="32"/>
        </w:rPr>
        <w:t>,фирма „</w:t>
      </w:r>
      <w:proofErr w:type="spellStart"/>
      <w:r w:rsidRPr="00B93A03">
        <w:rPr>
          <w:rFonts w:asciiTheme="majorHAnsi" w:hAnsiTheme="majorHAnsi"/>
          <w:sz w:val="32"/>
          <w:szCs w:val="32"/>
        </w:rPr>
        <w:t>Ерагон</w:t>
      </w:r>
      <w:proofErr w:type="spellEnd"/>
      <w:r w:rsidRPr="00B93A03">
        <w:rPr>
          <w:rFonts w:asciiTheme="majorHAnsi" w:hAnsiTheme="majorHAnsi"/>
          <w:sz w:val="32"/>
          <w:szCs w:val="32"/>
        </w:rPr>
        <w:t xml:space="preserve">”,Елена Тодорова,Мария Петрова, Йорданка </w:t>
      </w:r>
      <w:proofErr w:type="spellStart"/>
      <w:r w:rsidRPr="00B93A03">
        <w:rPr>
          <w:rFonts w:asciiTheme="majorHAnsi" w:hAnsiTheme="majorHAnsi"/>
          <w:sz w:val="32"/>
          <w:szCs w:val="32"/>
        </w:rPr>
        <w:t>Танковска</w:t>
      </w:r>
      <w:proofErr w:type="spellEnd"/>
      <w:r w:rsidRPr="00B93A03">
        <w:rPr>
          <w:rFonts w:asciiTheme="majorHAnsi" w:hAnsiTheme="majorHAnsi"/>
          <w:sz w:val="32"/>
          <w:szCs w:val="32"/>
        </w:rPr>
        <w:t>,Стойчо Стойчев,Детелина Иванова.</w:t>
      </w:r>
    </w:p>
    <w:p w:rsidR="000B6CC0" w:rsidRPr="000B6CC0" w:rsidRDefault="0004770F" w:rsidP="00444824">
      <w:pPr>
        <w:jc w:val="both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  </w:t>
      </w:r>
      <w:r w:rsidR="000B6CC0" w:rsidRPr="000B6CC0">
        <w:rPr>
          <w:rFonts w:asciiTheme="majorHAnsi" w:hAnsiTheme="majorHAnsi"/>
          <w:b/>
          <w:sz w:val="32"/>
          <w:szCs w:val="32"/>
        </w:rPr>
        <w:t xml:space="preserve"> Материално техническа база</w:t>
      </w:r>
    </w:p>
    <w:p w:rsidR="00444824" w:rsidRPr="00B93A03" w:rsidRDefault="00444824" w:rsidP="00444824">
      <w:pPr>
        <w:jc w:val="both"/>
        <w:rPr>
          <w:rFonts w:asciiTheme="majorHAnsi" w:hAnsiTheme="majorHAnsi"/>
          <w:sz w:val="32"/>
          <w:szCs w:val="32"/>
        </w:rPr>
      </w:pPr>
      <w:r w:rsidRPr="00B93A03">
        <w:rPr>
          <w:rFonts w:asciiTheme="majorHAnsi" w:hAnsiTheme="majorHAnsi"/>
          <w:sz w:val="32"/>
          <w:szCs w:val="32"/>
        </w:rPr>
        <w:t xml:space="preserve">    Сградата е общинска собственост и</w:t>
      </w:r>
      <w:r w:rsidR="00624E94">
        <w:rPr>
          <w:rFonts w:asciiTheme="majorHAnsi" w:hAnsiTheme="majorHAnsi"/>
          <w:sz w:val="32"/>
          <w:szCs w:val="32"/>
        </w:rPr>
        <w:t xml:space="preserve"> общината се грижи за </w:t>
      </w:r>
      <w:proofErr w:type="spellStart"/>
      <w:r w:rsidR="00624E94">
        <w:rPr>
          <w:rFonts w:asciiTheme="majorHAnsi" w:hAnsiTheme="majorHAnsi"/>
          <w:sz w:val="32"/>
          <w:szCs w:val="32"/>
        </w:rPr>
        <w:t>потдръжката</w:t>
      </w:r>
      <w:proofErr w:type="spellEnd"/>
      <w:r w:rsidR="00624E94">
        <w:rPr>
          <w:rFonts w:asciiTheme="majorHAnsi" w:hAnsiTheme="majorHAnsi"/>
          <w:sz w:val="32"/>
          <w:szCs w:val="32"/>
        </w:rPr>
        <w:t xml:space="preserve"> и.</w:t>
      </w:r>
      <w:r w:rsidRPr="00B93A03">
        <w:rPr>
          <w:rFonts w:asciiTheme="majorHAnsi" w:hAnsiTheme="majorHAnsi"/>
          <w:sz w:val="32"/>
          <w:szCs w:val="32"/>
        </w:rPr>
        <w:t xml:space="preserve"> През 2018 г.  бе направен ремонт на сградата ,а именно- основен ремонт на покрива и санитарните възли, частични ремонти: пода на сцената, </w:t>
      </w:r>
      <w:proofErr w:type="spellStart"/>
      <w:r w:rsidRPr="00B93A03">
        <w:rPr>
          <w:rFonts w:asciiTheme="majorHAnsi" w:hAnsiTheme="majorHAnsi"/>
          <w:sz w:val="32"/>
          <w:szCs w:val="32"/>
        </w:rPr>
        <w:t>фоаиетата-централно</w:t>
      </w:r>
      <w:proofErr w:type="spellEnd"/>
      <w:r w:rsidRPr="00B93A03">
        <w:rPr>
          <w:rFonts w:asciiTheme="majorHAnsi" w:hAnsiTheme="majorHAnsi"/>
          <w:sz w:val="32"/>
          <w:szCs w:val="32"/>
        </w:rPr>
        <w:t xml:space="preserve"> пред големия салон и на 2 етаж, боядисване на малък салон, канцелария, подмяна на тавана в библиотеката.</w:t>
      </w:r>
    </w:p>
    <w:p w:rsidR="00444824" w:rsidRDefault="00444824" w:rsidP="00444824">
      <w:pPr>
        <w:jc w:val="both"/>
        <w:rPr>
          <w:rFonts w:asciiTheme="majorHAnsi" w:hAnsiTheme="majorHAnsi"/>
          <w:sz w:val="32"/>
          <w:szCs w:val="32"/>
        </w:rPr>
      </w:pPr>
      <w:r w:rsidRPr="00B93A03">
        <w:rPr>
          <w:rFonts w:asciiTheme="majorHAnsi" w:hAnsiTheme="majorHAnsi"/>
          <w:sz w:val="32"/>
          <w:szCs w:val="32"/>
        </w:rPr>
        <w:t xml:space="preserve">   Благо</w:t>
      </w:r>
      <w:r w:rsidR="006676E5">
        <w:rPr>
          <w:rFonts w:asciiTheme="majorHAnsi" w:hAnsiTheme="majorHAnsi"/>
          <w:sz w:val="32"/>
          <w:szCs w:val="32"/>
        </w:rPr>
        <w:t>дарим</w:t>
      </w:r>
      <w:r w:rsidRPr="00B93A03">
        <w:rPr>
          <w:rFonts w:asciiTheme="majorHAnsi" w:hAnsiTheme="majorHAnsi"/>
          <w:sz w:val="32"/>
          <w:szCs w:val="32"/>
        </w:rPr>
        <w:t xml:space="preserve"> на кмета на Община Ботевград г-н Иван </w:t>
      </w:r>
      <w:proofErr w:type="spellStart"/>
      <w:r w:rsidRPr="00B93A03">
        <w:rPr>
          <w:rFonts w:asciiTheme="majorHAnsi" w:hAnsiTheme="majorHAnsi"/>
          <w:sz w:val="32"/>
          <w:szCs w:val="32"/>
        </w:rPr>
        <w:t>Гавалюгов</w:t>
      </w:r>
      <w:proofErr w:type="spellEnd"/>
      <w:r w:rsidRPr="00B93A03">
        <w:rPr>
          <w:rFonts w:asciiTheme="majorHAnsi" w:hAnsiTheme="majorHAnsi"/>
          <w:sz w:val="32"/>
          <w:szCs w:val="32"/>
        </w:rPr>
        <w:t xml:space="preserve"> и на цялото общинско ръководство за положителното отношение към нашата работа- за ремонтите и разпределението на средствата. Искам и специално на благодаря на зам.кмета г-н </w:t>
      </w:r>
      <w:r w:rsidR="006676E5">
        <w:rPr>
          <w:rFonts w:asciiTheme="majorHAnsi" w:hAnsiTheme="majorHAnsi"/>
          <w:sz w:val="32"/>
          <w:szCs w:val="32"/>
        </w:rPr>
        <w:t xml:space="preserve">Борис </w:t>
      </w:r>
      <w:r w:rsidRPr="00B93A03">
        <w:rPr>
          <w:rFonts w:asciiTheme="majorHAnsi" w:hAnsiTheme="majorHAnsi"/>
          <w:sz w:val="32"/>
          <w:szCs w:val="32"/>
        </w:rPr>
        <w:t>Борисов,</w:t>
      </w:r>
      <w:r>
        <w:rPr>
          <w:rFonts w:asciiTheme="majorHAnsi" w:hAnsiTheme="majorHAnsi"/>
          <w:sz w:val="32"/>
          <w:szCs w:val="32"/>
        </w:rPr>
        <w:t xml:space="preserve"> </w:t>
      </w:r>
      <w:r w:rsidRPr="00B93A03">
        <w:rPr>
          <w:rFonts w:asciiTheme="majorHAnsi" w:hAnsiTheme="majorHAnsi"/>
          <w:sz w:val="32"/>
          <w:szCs w:val="32"/>
        </w:rPr>
        <w:t xml:space="preserve">който винаги </w:t>
      </w:r>
      <w:r w:rsidRPr="00B93A03">
        <w:rPr>
          <w:rFonts w:asciiTheme="majorHAnsi" w:hAnsiTheme="majorHAnsi"/>
          <w:sz w:val="32"/>
          <w:szCs w:val="32"/>
        </w:rPr>
        <w:lastRenderedPageBreak/>
        <w:t>намира време, посещава всички наши концерти и мероприятия, интересува се от нашите проблеми и помага за тяхното разрешаване.</w:t>
      </w:r>
    </w:p>
    <w:p w:rsidR="00444824" w:rsidRPr="00B93A03" w:rsidRDefault="00624E94" w:rsidP="00444824">
      <w:pPr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Благодарим</w:t>
      </w:r>
      <w:r w:rsidR="00444824">
        <w:rPr>
          <w:rFonts w:asciiTheme="majorHAnsi" w:hAnsiTheme="majorHAnsi"/>
          <w:sz w:val="32"/>
          <w:szCs w:val="32"/>
        </w:rPr>
        <w:t xml:space="preserve"> и на г-н Марин </w:t>
      </w:r>
      <w:proofErr w:type="spellStart"/>
      <w:r w:rsidR="00444824">
        <w:rPr>
          <w:rFonts w:asciiTheme="majorHAnsi" w:hAnsiTheme="majorHAnsi"/>
          <w:sz w:val="32"/>
          <w:szCs w:val="32"/>
        </w:rPr>
        <w:t>Бончовски</w:t>
      </w:r>
      <w:proofErr w:type="spellEnd"/>
      <w:r w:rsidR="00444824">
        <w:rPr>
          <w:rFonts w:asciiTheme="majorHAnsi" w:hAnsiTheme="majorHAnsi"/>
          <w:sz w:val="32"/>
          <w:szCs w:val="32"/>
        </w:rPr>
        <w:t xml:space="preserve"> – кмет на с.Врачеш, за подкрепата която ни оказва</w:t>
      </w:r>
      <w:r w:rsidR="006676E5">
        <w:rPr>
          <w:rFonts w:asciiTheme="majorHAnsi" w:hAnsiTheme="majorHAnsi"/>
          <w:sz w:val="32"/>
          <w:szCs w:val="32"/>
        </w:rPr>
        <w:t xml:space="preserve"> и материална и морална</w:t>
      </w:r>
      <w:r w:rsidR="00444824">
        <w:rPr>
          <w:rFonts w:asciiTheme="majorHAnsi" w:hAnsiTheme="majorHAnsi"/>
          <w:sz w:val="32"/>
          <w:szCs w:val="32"/>
        </w:rPr>
        <w:t xml:space="preserve"> през всичките години.</w:t>
      </w:r>
    </w:p>
    <w:p w:rsidR="00444824" w:rsidRPr="00B93A03" w:rsidRDefault="00444824" w:rsidP="00444824">
      <w:pPr>
        <w:jc w:val="both"/>
        <w:rPr>
          <w:rFonts w:asciiTheme="majorHAnsi" w:hAnsiTheme="majorHAnsi"/>
          <w:sz w:val="32"/>
          <w:szCs w:val="32"/>
        </w:rPr>
      </w:pPr>
      <w:r w:rsidRPr="00B93A03">
        <w:rPr>
          <w:rFonts w:asciiTheme="majorHAnsi" w:hAnsiTheme="majorHAnsi"/>
          <w:sz w:val="32"/>
          <w:szCs w:val="32"/>
        </w:rPr>
        <w:t xml:space="preserve">   Доброто взаимодействие на читалището с институциите-община, кметство, училище, детска градина допринасят и за доброто качество на организираните тържества и концерти и цялостната</w:t>
      </w:r>
      <w:r w:rsidR="00A826BC">
        <w:rPr>
          <w:rFonts w:asciiTheme="majorHAnsi" w:hAnsiTheme="majorHAnsi"/>
          <w:sz w:val="32"/>
          <w:szCs w:val="32"/>
        </w:rPr>
        <w:t xml:space="preserve"> работа на читалището. Благодарим</w:t>
      </w:r>
      <w:r w:rsidRPr="00B93A03">
        <w:rPr>
          <w:rFonts w:asciiTheme="majorHAnsi" w:hAnsiTheme="majorHAnsi"/>
          <w:sz w:val="32"/>
          <w:szCs w:val="32"/>
        </w:rPr>
        <w:t xml:space="preserve"> на директорите </w:t>
      </w:r>
      <w:r w:rsidR="00A826BC">
        <w:rPr>
          <w:rFonts w:asciiTheme="majorHAnsi" w:hAnsiTheme="majorHAnsi"/>
          <w:sz w:val="32"/>
          <w:szCs w:val="32"/>
        </w:rPr>
        <w:t xml:space="preserve">и </w:t>
      </w:r>
      <w:r w:rsidRPr="00B93A03">
        <w:rPr>
          <w:rFonts w:asciiTheme="majorHAnsi" w:hAnsiTheme="majorHAnsi"/>
          <w:sz w:val="32"/>
          <w:szCs w:val="32"/>
        </w:rPr>
        <w:t>на учителските колективи н</w:t>
      </w:r>
      <w:r w:rsidR="00111881">
        <w:rPr>
          <w:rFonts w:asciiTheme="majorHAnsi" w:hAnsiTheme="majorHAnsi"/>
          <w:sz w:val="32"/>
          <w:szCs w:val="32"/>
        </w:rPr>
        <w:t>а ОУ</w:t>
      </w:r>
      <w:r w:rsidR="00624E94">
        <w:rPr>
          <w:rFonts w:asciiTheme="majorHAnsi" w:hAnsiTheme="majorHAnsi"/>
          <w:sz w:val="32"/>
          <w:szCs w:val="32"/>
        </w:rPr>
        <w:t>”</w:t>
      </w:r>
      <w:r w:rsidR="00A826BC">
        <w:rPr>
          <w:rFonts w:asciiTheme="majorHAnsi" w:hAnsiTheme="majorHAnsi"/>
          <w:sz w:val="32"/>
          <w:szCs w:val="32"/>
        </w:rPr>
        <w:t>Отец Паисий”</w:t>
      </w:r>
      <w:r w:rsidR="00111881">
        <w:rPr>
          <w:rFonts w:asciiTheme="majorHAnsi" w:hAnsiTheme="majorHAnsi"/>
          <w:sz w:val="32"/>
          <w:szCs w:val="32"/>
        </w:rPr>
        <w:t xml:space="preserve"> и детската градина</w:t>
      </w:r>
      <w:r w:rsidR="00A826BC">
        <w:rPr>
          <w:rFonts w:asciiTheme="majorHAnsi" w:hAnsiTheme="majorHAnsi"/>
          <w:sz w:val="32"/>
          <w:szCs w:val="32"/>
        </w:rPr>
        <w:t xml:space="preserve"> „Детелина”</w:t>
      </w:r>
      <w:r w:rsidR="00111881">
        <w:rPr>
          <w:rFonts w:asciiTheme="majorHAnsi" w:hAnsiTheme="majorHAnsi"/>
          <w:sz w:val="32"/>
          <w:szCs w:val="32"/>
        </w:rPr>
        <w:t xml:space="preserve"> за съвме</w:t>
      </w:r>
      <w:r w:rsidRPr="00B93A03">
        <w:rPr>
          <w:rFonts w:asciiTheme="majorHAnsi" w:hAnsiTheme="majorHAnsi"/>
          <w:sz w:val="32"/>
          <w:szCs w:val="32"/>
        </w:rPr>
        <w:t>стната ни работа при организиране и осъществяване на тържествените чествания и различни мероприятия, които са в интерес на нашите деца.</w:t>
      </w:r>
    </w:p>
    <w:p w:rsidR="00E6097D" w:rsidRDefault="00444824" w:rsidP="00444824">
      <w:pPr>
        <w:jc w:val="both"/>
        <w:rPr>
          <w:sz w:val="32"/>
          <w:szCs w:val="32"/>
          <w:lang w:val="en-US"/>
        </w:rPr>
      </w:pPr>
      <w:r w:rsidRPr="00E6097D">
        <w:rPr>
          <w:rFonts w:asciiTheme="majorHAnsi" w:hAnsiTheme="majorHAnsi"/>
          <w:sz w:val="32"/>
          <w:szCs w:val="32"/>
        </w:rPr>
        <w:t xml:space="preserve">    Скъпи самодейци ,</w:t>
      </w:r>
      <w:r w:rsidR="006A69DD" w:rsidRPr="00E6097D">
        <w:rPr>
          <w:rFonts w:asciiTheme="majorHAnsi" w:hAnsiTheme="majorHAnsi"/>
          <w:sz w:val="32"/>
          <w:szCs w:val="32"/>
        </w:rPr>
        <w:t xml:space="preserve"> </w:t>
      </w:r>
      <w:r w:rsidRPr="00E6097D">
        <w:rPr>
          <w:rFonts w:asciiTheme="majorHAnsi" w:hAnsiTheme="majorHAnsi"/>
          <w:sz w:val="32"/>
          <w:szCs w:val="32"/>
        </w:rPr>
        <w:t>благ</w:t>
      </w:r>
      <w:r w:rsidR="00AA2FDA" w:rsidRPr="00E6097D">
        <w:rPr>
          <w:rFonts w:asciiTheme="majorHAnsi" w:hAnsiTheme="majorHAnsi"/>
          <w:sz w:val="32"/>
          <w:szCs w:val="32"/>
        </w:rPr>
        <w:t xml:space="preserve">одарим ви , </w:t>
      </w:r>
      <w:r w:rsidRPr="00E6097D">
        <w:rPr>
          <w:rFonts w:asciiTheme="majorHAnsi" w:hAnsiTheme="majorHAnsi"/>
          <w:sz w:val="32"/>
          <w:szCs w:val="32"/>
        </w:rPr>
        <w:t>за времето което отделяте за</w:t>
      </w:r>
      <w:r w:rsidR="00E6097D" w:rsidRPr="00E6097D">
        <w:rPr>
          <w:rFonts w:asciiTheme="majorHAnsi" w:hAnsiTheme="majorHAnsi"/>
          <w:sz w:val="32"/>
          <w:szCs w:val="32"/>
          <w:lang w:val="en-US"/>
        </w:rPr>
        <w:t xml:space="preserve"> </w:t>
      </w:r>
      <w:r w:rsidR="00E6097D" w:rsidRPr="00E6097D">
        <w:rPr>
          <w:sz w:val="32"/>
          <w:szCs w:val="32"/>
        </w:rPr>
        <w:t>да направим по красив делника и да изпълним със съдържание празника на местната ни общност</w:t>
      </w:r>
      <w:r w:rsidR="00E6097D">
        <w:rPr>
          <w:sz w:val="32"/>
          <w:szCs w:val="32"/>
          <w:lang w:val="en-US"/>
        </w:rPr>
        <w:t>.</w:t>
      </w:r>
    </w:p>
    <w:p w:rsidR="00444824" w:rsidRDefault="00E6097D" w:rsidP="00444824">
      <w:pPr>
        <w:jc w:val="both"/>
        <w:rPr>
          <w:rFonts w:asciiTheme="majorHAnsi" w:hAnsiTheme="majorHAnsi"/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</w:t>
      </w:r>
      <w:r w:rsidR="00444824" w:rsidRPr="00B93A03">
        <w:rPr>
          <w:rFonts w:asciiTheme="majorHAnsi" w:hAnsiTheme="majorHAnsi"/>
          <w:sz w:val="32"/>
          <w:szCs w:val="32"/>
        </w:rPr>
        <w:t xml:space="preserve"> Уважаеми ръководители на самодейните колективи  благодарим ви за труда, който полагате за да бъдат нашите колективи на добро ниво, за търпението и разбирането което проявявате.</w:t>
      </w:r>
    </w:p>
    <w:p w:rsidR="00EC554D" w:rsidRPr="00EC554D" w:rsidRDefault="00E6097D" w:rsidP="00EC554D">
      <w:pPr>
        <w:tabs>
          <w:tab w:val="left" w:pos="7513"/>
        </w:tabs>
        <w:jc w:val="both"/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    </w:t>
      </w:r>
      <w:r w:rsidR="00EC554D" w:rsidRPr="00EC554D">
        <w:rPr>
          <w:sz w:val="32"/>
          <w:szCs w:val="32"/>
        </w:rPr>
        <w:t>Пожелаваме на всички да съхраним творческия си дух и ентусиазъм, да следваме добрите традиции утвърдени в дълголетната история на читалището и да откриваме нови перспективи за неговото успешно реализиране.</w:t>
      </w:r>
    </w:p>
    <w:p w:rsidR="00751CF8" w:rsidRDefault="00111881" w:rsidP="00444824">
      <w:pPr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И </w:t>
      </w:r>
      <w:r w:rsidR="00751CF8">
        <w:rPr>
          <w:rFonts w:asciiTheme="majorHAnsi" w:hAnsiTheme="majorHAnsi"/>
          <w:sz w:val="32"/>
          <w:szCs w:val="32"/>
        </w:rPr>
        <w:t>на края</w:t>
      </w:r>
      <w:r>
        <w:rPr>
          <w:rFonts w:asciiTheme="majorHAnsi" w:hAnsiTheme="majorHAnsi"/>
          <w:sz w:val="32"/>
          <w:szCs w:val="32"/>
        </w:rPr>
        <w:t xml:space="preserve"> искам да благодаря </w:t>
      </w:r>
      <w:r w:rsidR="00513AD8">
        <w:rPr>
          <w:rFonts w:asciiTheme="majorHAnsi" w:hAnsiTheme="majorHAnsi"/>
          <w:sz w:val="32"/>
          <w:szCs w:val="32"/>
        </w:rPr>
        <w:t xml:space="preserve">лично </w:t>
      </w:r>
      <w:r w:rsidR="00A826BC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>на председателя Дечо Петровски, на членовете на настоятелството и проверителната комисия за</w:t>
      </w:r>
      <w:r w:rsidR="00721BF8">
        <w:rPr>
          <w:rFonts w:asciiTheme="majorHAnsi" w:hAnsiTheme="majorHAnsi"/>
          <w:sz w:val="32"/>
          <w:szCs w:val="32"/>
        </w:rPr>
        <w:t xml:space="preserve"> спокойната и</w:t>
      </w:r>
      <w:r>
        <w:rPr>
          <w:rFonts w:asciiTheme="majorHAnsi" w:hAnsiTheme="majorHAnsi"/>
          <w:sz w:val="32"/>
          <w:szCs w:val="32"/>
        </w:rPr>
        <w:t xml:space="preserve"> ползот</w:t>
      </w:r>
      <w:r w:rsidR="00721BF8">
        <w:rPr>
          <w:rFonts w:asciiTheme="majorHAnsi" w:hAnsiTheme="majorHAnsi"/>
          <w:sz w:val="32"/>
          <w:szCs w:val="32"/>
        </w:rPr>
        <w:t xml:space="preserve">ворната </w:t>
      </w:r>
      <w:r>
        <w:rPr>
          <w:rFonts w:asciiTheme="majorHAnsi" w:hAnsiTheme="majorHAnsi"/>
          <w:sz w:val="32"/>
          <w:szCs w:val="32"/>
        </w:rPr>
        <w:t xml:space="preserve"> работа през тези три години.</w:t>
      </w:r>
      <w:r w:rsidR="00DE4559">
        <w:rPr>
          <w:rFonts w:asciiTheme="majorHAnsi" w:hAnsiTheme="majorHAnsi"/>
          <w:sz w:val="32"/>
          <w:szCs w:val="32"/>
        </w:rPr>
        <w:t xml:space="preserve"> </w:t>
      </w:r>
      <w:r w:rsidR="00AA2FDA">
        <w:rPr>
          <w:rFonts w:asciiTheme="majorHAnsi" w:hAnsiTheme="majorHAnsi"/>
          <w:sz w:val="32"/>
          <w:szCs w:val="32"/>
        </w:rPr>
        <w:t xml:space="preserve"> </w:t>
      </w:r>
    </w:p>
    <w:p w:rsidR="00513AD8" w:rsidRPr="00B93A03" w:rsidRDefault="00513AD8" w:rsidP="00444824">
      <w:pPr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БЛАГОДАРЯ ЗА ВНИМАНИЕТО!</w:t>
      </w:r>
    </w:p>
    <w:p w:rsidR="00444824" w:rsidRPr="00B93A03" w:rsidRDefault="00444824" w:rsidP="00444824">
      <w:pPr>
        <w:jc w:val="both"/>
        <w:rPr>
          <w:rFonts w:asciiTheme="majorHAnsi" w:hAnsiTheme="majorHAnsi"/>
          <w:sz w:val="28"/>
          <w:szCs w:val="28"/>
        </w:rPr>
      </w:pPr>
    </w:p>
    <w:p w:rsidR="00C02F54" w:rsidRDefault="00C02F54"/>
    <w:sectPr w:rsidR="00C02F54" w:rsidSect="00C02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4824"/>
    <w:rsid w:val="00027FA3"/>
    <w:rsid w:val="0004770F"/>
    <w:rsid w:val="0005274B"/>
    <w:rsid w:val="00077193"/>
    <w:rsid w:val="000B6CC0"/>
    <w:rsid w:val="00111881"/>
    <w:rsid w:val="001751F8"/>
    <w:rsid w:val="001801C6"/>
    <w:rsid w:val="00197BBB"/>
    <w:rsid w:val="001F1FA4"/>
    <w:rsid w:val="0028367C"/>
    <w:rsid w:val="002974F1"/>
    <w:rsid w:val="002C237C"/>
    <w:rsid w:val="0038207D"/>
    <w:rsid w:val="0039620A"/>
    <w:rsid w:val="003F69E7"/>
    <w:rsid w:val="00444824"/>
    <w:rsid w:val="00492DC3"/>
    <w:rsid w:val="00507D28"/>
    <w:rsid w:val="00513AD8"/>
    <w:rsid w:val="005816FE"/>
    <w:rsid w:val="0059583F"/>
    <w:rsid w:val="005E76FC"/>
    <w:rsid w:val="00612ADA"/>
    <w:rsid w:val="00624E94"/>
    <w:rsid w:val="006676E5"/>
    <w:rsid w:val="006A69DD"/>
    <w:rsid w:val="006B57F8"/>
    <w:rsid w:val="006E288C"/>
    <w:rsid w:val="00721BF8"/>
    <w:rsid w:val="00751CF8"/>
    <w:rsid w:val="007C769E"/>
    <w:rsid w:val="007D2FBE"/>
    <w:rsid w:val="00845524"/>
    <w:rsid w:val="00872390"/>
    <w:rsid w:val="008C1CB3"/>
    <w:rsid w:val="00A262F2"/>
    <w:rsid w:val="00A462BE"/>
    <w:rsid w:val="00A66EB5"/>
    <w:rsid w:val="00A826BC"/>
    <w:rsid w:val="00AA2FDA"/>
    <w:rsid w:val="00AC3A83"/>
    <w:rsid w:val="00B22D6D"/>
    <w:rsid w:val="00B637E3"/>
    <w:rsid w:val="00BD3441"/>
    <w:rsid w:val="00C02F54"/>
    <w:rsid w:val="00CD718D"/>
    <w:rsid w:val="00D66B00"/>
    <w:rsid w:val="00D73965"/>
    <w:rsid w:val="00DE4559"/>
    <w:rsid w:val="00E6097D"/>
    <w:rsid w:val="00EB71EA"/>
    <w:rsid w:val="00EC5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8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48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9A368-B6EB-4C85-9BDD-2BCF18877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9</Pages>
  <Words>2432</Words>
  <Characters>13868</Characters>
  <Application>Microsoft Office Word</Application>
  <DocSecurity>0</DocSecurity>
  <Lines>115</Lines>
  <Paragraphs>32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2019-03-11T13:12:00Z</dcterms:created>
  <dcterms:modified xsi:type="dcterms:W3CDTF">2019-03-27T09:17:00Z</dcterms:modified>
</cp:coreProperties>
</file>